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08" w:rsidRPr="00260C9C" w:rsidRDefault="00646208" w:rsidP="00646208">
      <w:pPr>
        <w:numPr>
          <w:ilvl w:val="0"/>
          <w:numId w:val="5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60C9C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ชื่อผลงาน/โครงการพัฒนาคุณภาพ</w:t>
      </w:r>
      <w:r w:rsidRPr="00260C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6F2F" w:rsidRPr="00260C9C" w:rsidRDefault="00646208" w:rsidP="00F96F2F">
      <w:pPr>
        <w:rPr>
          <w:rFonts w:ascii="TH SarabunPSK" w:hAnsi="TH SarabunPSK" w:cs="TH SarabunPSK"/>
          <w:b/>
          <w:bCs/>
          <w:sz w:val="32"/>
          <w:szCs w:val="32"/>
        </w:rPr>
      </w:pPr>
      <w:r w:rsidRPr="00260C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6F2F" w:rsidRPr="00260C9C">
        <w:rPr>
          <w:rFonts w:ascii="TH SarabunPSK" w:hAnsi="TH SarabunPSK" w:cs="TH SarabunPSK"/>
          <w:b/>
          <w:bCs/>
          <w:sz w:val="32"/>
          <w:szCs w:val="32"/>
          <w:cs/>
        </w:rPr>
        <w:t>ผลของการพัฒนาคุณภาพการบริการผู้ติดเชื้อ</w:t>
      </w:r>
      <w:proofErr w:type="spellStart"/>
      <w:r w:rsidR="00F96F2F" w:rsidRPr="00260C9C">
        <w:rPr>
          <w:rFonts w:ascii="TH SarabunPSK" w:hAnsi="TH SarabunPSK" w:cs="TH SarabunPSK"/>
          <w:b/>
          <w:bCs/>
          <w:sz w:val="32"/>
          <w:szCs w:val="32"/>
          <w:cs/>
        </w:rPr>
        <w:t>เอช</w:t>
      </w:r>
      <w:proofErr w:type="spellEnd"/>
      <w:r w:rsidR="00F96F2F" w:rsidRPr="00260C9C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ไอวี/ผู้ป่วยเอดส์ โรงพยาบาลเชียรใหญ่ ปีงบประมาณ </w:t>
      </w:r>
      <w:r w:rsidR="00A92B71">
        <w:rPr>
          <w:rFonts w:ascii="TH SarabunPSK" w:hAnsi="TH SarabunPSK" w:cs="TH SarabunPSK"/>
          <w:b/>
          <w:bCs/>
          <w:sz w:val="32"/>
          <w:szCs w:val="32"/>
        </w:rPr>
        <w:t>2557</w:t>
      </w:r>
    </w:p>
    <w:p w:rsidR="004178B3" w:rsidRDefault="005113E3" w:rsidP="00594A73">
      <w:pPr>
        <w:spacing w:after="0"/>
        <w:jc w:val="thaiDistribute"/>
        <w:rPr>
          <w:rFonts w:ascii="TH SarabunPSK" w:eastAsia="Batang" w:hAnsi="TH SarabunPSK" w:cs="TH SarabunPSK"/>
          <w:color w:val="000000"/>
          <w:sz w:val="32"/>
          <w:szCs w:val="32"/>
        </w:rPr>
      </w:pPr>
      <w:r w:rsidRPr="00260C9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646208" w:rsidRPr="00260C9C">
        <w:rPr>
          <w:rFonts w:ascii="TH SarabunPSK" w:hAnsi="TH SarabunPSK" w:cs="TH SarabunPSK"/>
          <w:b/>
          <w:bCs/>
          <w:sz w:val="32"/>
          <w:szCs w:val="32"/>
          <w:cs/>
        </w:rPr>
        <w:t>สรุปผลงานโดยย่อ</w:t>
      </w:r>
      <w:r w:rsidR="00646208" w:rsidRPr="00260C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6208" w:rsidRPr="00260C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6208" w:rsidRPr="00260C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6208" w:rsidRPr="00260C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6208" w:rsidRPr="00260C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6208" w:rsidRPr="00260C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6208" w:rsidRPr="00260C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6208" w:rsidRPr="00260C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6208" w:rsidRPr="00260C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6208" w:rsidRPr="00260C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6208" w:rsidRPr="00260C9C">
        <w:rPr>
          <w:rFonts w:ascii="TH SarabunPSK" w:hAnsi="TH SarabunPSK" w:cs="TH SarabunPSK"/>
          <w:sz w:val="32"/>
          <w:szCs w:val="32"/>
          <w:cs/>
        </w:rPr>
        <w:t xml:space="preserve">โรงพยาบาลเชียรใหญ่เป็นโรงพยาบาลชุมชน ขนาด 30 เตียง </w:t>
      </w:r>
      <w:r w:rsidR="00260C9C" w:rsidRPr="00260C9C">
        <w:rPr>
          <w:rFonts w:ascii="TH SarabunPSK" w:hAnsi="TH SarabunPSK" w:cs="TH SarabunPSK" w:hint="cs"/>
          <w:sz w:val="32"/>
          <w:szCs w:val="32"/>
          <w:cs/>
        </w:rPr>
        <w:t>เริ่มให้การรักษาผู้ป่วยเอดส์ด้วยยาต้านไวรัสเอดส์ตามนโยบายรัฐบาลในการเข้าถึงยาต้านไวรัสเอดส์ เมื่อปีพ.ศ</w:t>
      </w:r>
      <w:r w:rsidR="00646208" w:rsidRPr="00260C9C">
        <w:rPr>
          <w:rFonts w:ascii="TH SarabunPSK" w:hAnsi="TH SarabunPSK" w:cs="TH SarabunPSK"/>
          <w:sz w:val="32"/>
          <w:szCs w:val="32"/>
          <w:cs/>
        </w:rPr>
        <w:t>. 2546</w:t>
      </w:r>
      <w:r w:rsidR="0093255C" w:rsidRPr="00260C9C">
        <w:rPr>
          <w:rFonts w:ascii="TH SarabunPSK" w:hAnsi="TH SarabunPSK" w:cs="TH SarabunPSK"/>
          <w:sz w:val="32"/>
          <w:szCs w:val="32"/>
          <w:cs/>
        </w:rPr>
        <w:t>ให้</w:t>
      </w:r>
      <w:r w:rsidR="00646208" w:rsidRPr="00260C9C">
        <w:rPr>
          <w:rFonts w:ascii="TH SarabunPSK" w:hAnsi="TH SarabunPSK" w:cs="TH SarabunPSK"/>
          <w:sz w:val="32"/>
          <w:szCs w:val="32"/>
          <w:cs/>
        </w:rPr>
        <w:t>การดูแล</w:t>
      </w:r>
      <w:r w:rsidR="0093255C" w:rsidRPr="00260C9C">
        <w:rPr>
          <w:rFonts w:ascii="TH SarabunPSK" w:hAnsi="TH SarabunPSK" w:cs="TH SarabunPSK"/>
          <w:sz w:val="32"/>
          <w:szCs w:val="32"/>
          <w:cs/>
        </w:rPr>
        <w:t>ตามมาตรฐานโดย</w:t>
      </w:r>
      <w:r w:rsidR="00646208" w:rsidRPr="00260C9C">
        <w:rPr>
          <w:rFonts w:ascii="TH SarabunPSK" w:hAnsi="TH SarabunPSK" w:cs="TH SarabunPSK"/>
          <w:sz w:val="32"/>
          <w:szCs w:val="32"/>
          <w:cs/>
        </w:rPr>
        <w:t>มีส่วนร่วมของ</w:t>
      </w:r>
      <w:proofErr w:type="spellStart"/>
      <w:r w:rsidR="00646208" w:rsidRPr="00260C9C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="00646208" w:rsidRPr="00260C9C">
        <w:rPr>
          <w:rFonts w:ascii="TH SarabunPSK" w:hAnsi="TH SarabunPSK" w:cs="TH SarabunPSK"/>
          <w:sz w:val="32"/>
          <w:szCs w:val="32"/>
          <w:cs/>
        </w:rPr>
        <w:t xml:space="preserve">วิชาชีพ และแกนนำผู้ป่วย </w:t>
      </w:r>
      <w:r w:rsidR="0093255C" w:rsidRPr="00260C9C">
        <w:rPr>
          <w:rFonts w:ascii="TH SarabunPSK" w:hAnsi="TH SarabunPSK" w:cs="TH SarabunPSK"/>
          <w:sz w:val="32"/>
          <w:szCs w:val="32"/>
          <w:cs/>
        </w:rPr>
        <w:t>จาก</w:t>
      </w:r>
      <w:r w:rsidR="00646208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การประเมินคุณภาพการการดูแลรักษาผู้ติดเชื้อ</w:t>
      </w:r>
      <w:proofErr w:type="spellStart"/>
      <w:r w:rsidR="00646208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เอช</w:t>
      </w:r>
      <w:proofErr w:type="spellEnd"/>
      <w:r w:rsidR="00646208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ไอวี/ผู้ป่วยเอดส์ (</w:t>
      </w:r>
      <w:r w:rsidR="00646208" w:rsidRPr="00260C9C">
        <w:rPr>
          <w:rFonts w:ascii="TH SarabunPSK" w:eastAsia="Batang" w:hAnsi="TH SarabunPSK" w:cs="TH SarabunPSK"/>
          <w:color w:val="000000"/>
          <w:sz w:val="32"/>
          <w:szCs w:val="32"/>
        </w:rPr>
        <w:t>HIVQUAL - T</w:t>
      </w:r>
      <w:r w:rsidR="00646208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 xml:space="preserve">) ปี </w:t>
      </w:r>
      <w:r w:rsidR="00646208" w:rsidRPr="00260C9C">
        <w:rPr>
          <w:rFonts w:ascii="TH SarabunPSK" w:eastAsia="Batang" w:hAnsi="TH SarabunPSK" w:cs="TH SarabunPSK"/>
          <w:sz w:val="32"/>
          <w:szCs w:val="32"/>
        </w:rPr>
        <w:t>255</w:t>
      </w:r>
      <w:r w:rsidR="00F96F2F" w:rsidRPr="00260C9C">
        <w:rPr>
          <w:rFonts w:ascii="TH SarabunPSK" w:eastAsia="Batang" w:hAnsi="TH SarabunPSK" w:cs="TH SarabunPSK"/>
          <w:sz w:val="32"/>
          <w:szCs w:val="32"/>
        </w:rPr>
        <w:t xml:space="preserve">6 </w:t>
      </w:r>
      <w:r w:rsidR="00646208" w:rsidRPr="00260C9C">
        <w:rPr>
          <w:rFonts w:ascii="TH SarabunPSK" w:eastAsia="Batang" w:hAnsi="TH SarabunPSK" w:cs="TH SarabunPSK"/>
          <w:sz w:val="32"/>
          <w:szCs w:val="32"/>
          <w:cs/>
        </w:rPr>
        <w:t>พบว่า</w:t>
      </w:r>
      <w:r w:rsidR="00646208" w:rsidRPr="00260C9C">
        <w:rPr>
          <w:rFonts w:ascii="TH SarabunPSK" w:eastAsia="Batang" w:hAnsi="TH SarabunPSK" w:cs="TH SarabunPSK"/>
          <w:color w:val="FF0000"/>
          <w:sz w:val="32"/>
          <w:szCs w:val="32"/>
          <w:cs/>
        </w:rPr>
        <w:t xml:space="preserve"> </w:t>
      </w:r>
      <w:r w:rsidR="00646208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ผู้ป่วย</w:t>
      </w:r>
      <w:r w:rsidR="0093255C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ขาด</w:t>
      </w:r>
      <w:r w:rsidR="00646208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ความตระหนักการดูแลตนเอง</w:t>
      </w:r>
      <w:r w:rsidR="0093255C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ต่อเนื่อง</w:t>
      </w:r>
      <w:r w:rsidR="00594A73"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 xml:space="preserve"> </w:t>
      </w:r>
      <w:r w:rsidR="00646208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 xml:space="preserve">มีพฤติกรรมการการกินยาไม่สม่ำเสมอ การใช้สารเสพติด มีเพศสัมพันธ์ไม่ปลอดภัย มีปัญหาการดื้อยา </w:t>
      </w:r>
      <w:r w:rsidR="0093255C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นอกจากนั้น</w:t>
      </w:r>
      <w:r w:rsidR="00646208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ผู้</w:t>
      </w:r>
      <w:r w:rsidR="00260C9C"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ที่รับประทานยาต้าน</w:t>
      </w:r>
      <w:proofErr w:type="spellStart"/>
      <w:r w:rsidR="00260C9C"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ไวรัส</w:t>
      </w:r>
      <w:proofErr w:type="spellEnd"/>
      <w:r w:rsidR="00260C9C"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ระยะยาว</w:t>
      </w:r>
      <w:r w:rsidR="00646208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 xml:space="preserve"> มีภาวะแทรกซ้อนเพิ่มขึ้น ได้แก่ ภาวะไขมันในเลือดสูง จึงต้องมีการพัฒนารูปแบบการดูแลผู้ป่วย เพื่อให้ผู้ติดเชื้อ</w:t>
      </w:r>
      <w:proofErr w:type="spellStart"/>
      <w:r w:rsidR="00646208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เอช</w:t>
      </w:r>
      <w:proofErr w:type="spellEnd"/>
      <w:r w:rsidR="00646208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ไอวี/ผู้ป่วยเอดส์ให้ได้รับการดูแลตามมาตรฐาน</w:t>
      </w:r>
      <w:r w:rsidR="0093255C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และลดภาวะแทรกซ้อน</w:t>
      </w:r>
      <w:r w:rsidR="00646208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 xml:space="preserve"> </w:t>
      </w:r>
      <w:r w:rsidR="00627274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จึงได้</w:t>
      </w:r>
      <w:r w:rsidR="0093255C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จัด</w:t>
      </w:r>
      <w:r w:rsidR="00627274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โครงการพัฒนาคุณภาพการดูแลผู้ติดเชื้อ</w:t>
      </w:r>
      <w:proofErr w:type="spellStart"/>
      <w:r w:rsidR="00627274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เอช</w:t>
      </w:r>
      <w:proofErr w:type="spellEnd"/>
      <w:r w:rsidR="00627274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ไอวี/ผู้ป่วย</w:t>
      </w:r>
      <w:r w:rsidR="00594A73"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 xml:space="preserve">เอดส์ </w:t>
      </w:r>
      <w:r w:rsidR="0093255C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เพื่อให้ผู้ป่วยได้ดูแลตนเองอย่างต่อเนื่อง และลดภาวะแทรกซ้อน โดยมีกิจกรรม</w:t>
      </w:r>
      <w:r w:rsidR="00627274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ส่งเสริม</w:t>
      </w:r>
      <w:r w:rsidR="0093255C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ความสม่ำเสมอการรับประทานยา</w:t>
      </w:r>
      <w:r w:rsidR="00627274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 xml:space="preserve"> และการจัดการอาการข้างเคียงจากยา ได้แก่</w:t>
      </w:r>
      <w:r w:rsidR="00594A73"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 xml:space="preserve"> </w:t>
      </w:r>
      <w:r w:rsidR="00627274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 xml:space="preserve">ภาวะไขมันในเลือดสูง โดยใช้โปรแกรมการจัดการตนเองด้านโภชนาการ </w:t>
      </w:r>
      <w:r w:rsidR="0093255C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และ</w:t>
      </w:r>
      <w:r w:rsidR="00627274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โครงการเพื่อนช่วยเพื่อนส่งเสริมพฤติกรรมการดูแลตนเองของผู้ป่วย</w:t>
      </w:r>
      <w:r w:rsidR="00594A73"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ได้</w:t>
      </w:r>
      <w:r w:rsidR="00627274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ช่วยเหลือกัน หลังจากดำเนินการดังกล่าวพบว่า ผู้ป่วยมี</w:t>
      </w:r>
      <w:r w:rsidR="00766348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ความรู้ความเข้าใจ</w:t>
      </w:r>
      <w:r w:rsidR="00594A73"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 xml:space="preserve"> และตระหนัก</w:t>
      </w:r>
      <w:r w:rsidR="00766348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การรับประทานยาต้านเพิ่มขึ้น มี</w:t>
      </w:r>
      <w:r w:rsidR="00627274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ความสม่ำเสมอในการรับประทานยาเพิ่มขึ้น อัตราการดื้อยาลดลง ผู้ป่วยที่มีภาวะไขมันในเลือดสูง</w:t>
      </w:r>
      <w:r w:rsidR="00F83D20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ที่เข้าโปรแกรมการจัดการตนเองด้านโภชนาการ</w:t>
      </w:r>
      <w:r w:rsidR="00627274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 xml:space="preserve"> มีพฤติกรรมการรับประทานอาหารดีขึ้น ระดับไขมัน</w:t>
      </w:r>
      <w:r w:rsidR="00913406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ในเลือด</w:t>
      </w:r>
      <w:r w:rsidR="00627274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 xml:space="preserve">ลดลง </w:t>
      </w:r>
      <w:r w:rsidR="00F83D20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นอกจากนั้นกลุ่ม</w:t>
      </w:r>
      <w:r w:rsidR="00B64D89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เพื่อนช่วยเพื่อน</w:t>
      </w:r>
      <w:r w:rsidR="00B64D89"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 xml:space="preserve"> จัดกิจกรรม</w:t>
      </w:r>
      <w:r w:rsidR="00F83D20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ปรับเปลี่ยนพฤติกรรมการดูแลตนเอง</w:t>
      </w:r>
      <w:r w:rsidR="00B64D89"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 xml:space="preserve"> </w:t>
      </w:r>
      <w:r w:rsidR="00F83D20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ช่วย</w:t>
      </w:r>
      <w:r w:rsidR="00B64D89"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ผู้ป่วย</w:t>
      </w:r>
      <w:r w:rsidR="00F83D20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>มีพฤติกรรมการดูแลตนเองดีขึ้น</w:t>
      </w:r>
      <w:r w:rsidR="00B64D89">
        <w:rPr>
          <w:rFonts w:ascii="TH SarabunPSK" w:eastAsia="Batang" w:hAnsi="TH SarabunPSK" w:cs="TH SarabunPSK"/>
          <w:color w:val="000000"/>
          <w:sz w:val="32"/>
          <w:szCs w:val="32"/>
        </w:rPr>
        <w:t xml:space="preserve"> </w:t>
      </w:r>
    </w:p>
    <w:p w:rsidR="004178B3" w:rsidRPr="0014524A" w:rsidRDefault="004178B3" w:rsidP="0014524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255C" w:rsidRPr="00260C9C">
        <w:rPr>
          <w:rFonts w:ascii="TH SarabunPSK" w:eastAsia="Batang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นอกจา</w:t>
      </w:r>
      <w:r w:rsidR="00B64D89"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กนั้น</w:t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มีแผนการดำเนินงานเพื่อมุ่งเน้นการป้องกันการติดเชื้อ</w:t>
      </w:r>
      <w:proofErr w:type="spellStart"/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เอช</w:t>
      </w:r>
      <w:proofErr w:type="spellEnd"/>
      <w:r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ไอวีรายใหม่</w:t>
      </w:r>
      <w:r w:rsidR="0014524A">
        <w:rPr>
          <w:rFonts w:ascii="TH SarabunPSK" w:eastAsia="Batang" w:hAnsi="TH SarabunPSK" w:cs="TH SarabunPSK" w:hint="cs"/>
          <w:color w:val="000000"/>
          <w:sz w:val="32"/>
          <w:szCs w:val="32"/>
          <w:cs/>
        </w:rPr>
        <w:t>ในชุมชน</w:t>
      </w:r>
      <w:r>
        <w:rPr>
          <w:rStyle w:val="a7"/>
          <w:rFonts w:ascii="TH SarabunPSK" w:hAnsi="TH SarabunPSK" w:cs="TH SarabunPSK"/>
          <w:sz w:val="32"/>
          <w:szCs w:val="32"/>
        </w:rPr>
        <w:t xml:space="preserve"> </w:t>
      </w:r>
      <w:r>
        <w:rPr>
          <w:rStyle w:val="a7"/>
          <w:rFonts w:ascii="TH SarabunPSK" w:hAnsi="TH SarabunPSK" w:cs="TH SarabunPSK" w:hint="cs"/>
          <w:sz w:val="32"/>
          <w:szCs w:val="32"/>
          <w:cs/>
        </w:rPr>
        <w:t>โดยการดำเนิน</w:t>
      </w:r>
      <w:r w:rsidRPr="0094449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14524A">
        <w:rPr>
          <w:rFonts w:ascii="TH SarabunPSK" w:hAnsi="TH SarabunPSK" w:cs="TH SarabunPSK"/>
          <w:sz w:val="32"/>
          <w:szCs w:val="32"/>
          <w:cs/>
        </w:rPr>
        <w:t>เสริมพลังเครือข่าย</w:t>
      </w:r>
      <w:r w:rsidRPr="00944499">
        <w:rPr>
          <w:rFonts w:ascii="TH SarabunPSK" w:hAnsi="TH SarabunPSK" w:cs="TH SarabunPSK"/>
          <w:sz w:val="32"/>
          <w:szCs w:val="32"/>
          <w:cs/>
        </w:rPr>
        <w:t>การสื่อสารเชิงบวกในการปรับเปลี่ยนพฤติกรรมทางเพศเพื่อป้องกันการติดเชื้อ</w:t>
      </w:r>
      <w:proofErr w:type="spellStart"/>
      <w:r w:rsidRPr="00944499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944499">
        <w:rPr>
          <w:rFonts w:ascii="TH SarabunPSK" w:hAnsi="TH SarabunPSK" w:cs="TH SarabunPSK"/>
          <w:sz w:val="32"/>
          <w:szCs w:val="32"/>
          <w:cs/>
        </w:rPr>
        <w:t>ไอวีและการตั้งครรภ์ที่ไม่พึงประสงค์ในชุมชน</w:t>
      </w:r>
      <w:r>
        <w:rPr>
          <w:rStyle w:val="a7"/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B64D89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4178B3">
        <w:rPr>
          <w:rFonts w:ascii="TH SarabunPSK" w:hAnsi="TH SarabunPSK" w:cs="TH SarabunPSK"/>
          <w:sz w:val="32"/>
          <w:szCs w:val="32"/>
          <w:cs/>
        </w:rPr>
        <w:t>ภาคีเครือข่ายระดับตำบลได้รับการพัฒนาแนวคิด วิธีการทำงาน ในรูปแบบการจัดกระบวนการเรียนรู้แบบมีส่วนร่วมที่เน้นผู้เรียนเป็นสำคัญ</w:t>
      </w:r>
      <w:r w:rsidRPr="004178B3">
        <w:rPr>
          <w:rFonts w:ascii="TH SarabunPSK" w:hAnsi="TH SarabunPSK" w:cs="TH SarabunPSK"/>
          <w:sz w:val="32"/>
          <w:szCs w:val="32"/>
        </w:rPr>
        <w:t xml:space="preserve"> </w:t>
      </w:r>
      <w:r w:rsidRPr="004178B3">
        <w:rPr>
          <w:rFonts w:ascii="TH SarabunPSK" w:hAnsi="TH SarabunPSK" w:cs="TH SarabunPSK"/>
          <w:sz w:val="32"/>
          <w:szCs w:val="32"/>
          <w:cs/>
        </w:rPr>
        <w:t>และภาคีระดับตำบลนำไปขยายผลการจัดกิจกรรมในกลุ่ม พ่อแม่ผู้ปกครอง</w:t>
      </w:r>
      <w:r w:rsidR="00B64D89">
        <w:rPr>
          <w:rFonts w:ascii="TH SarabunPSK" w:hAnsi="TH SarabunPSK" w:cs="TH SarabunPSK" w:hint="cs"/>
          <w:sz w:val="32"/>
          <w:szCs w:val="32"/>
          <w:cs/>
        </w:rPr>
        <w:t xml:space="preserve"> และเยาวชน</w:t>
      </w:r>
      <w:r w:rsidRPr="004178B3">
        <w:rPr>
          <w:rFonts w:ascii="TH SarabunPSK" w:hAnsi="TH SarabunPSK" w:cs="TH SarabunPSK"/>
          <w:sz w:val="32"/>
          <w:szCs w:val="32"/>
          <w:cs/>
        </w:rPr>
        <w:t xml:space="preserve"> เพื่อปรับทัศนะและเพิ่มความเชื่อมั่นในการอบรมให้</w:t>
      </w:r>
      <w:r w:rsidR="00B64D89">
        <w:rPr>
          <w:rFonts w:ascii="TH SarabunPSK" w:hAnsi="TH SarabunPSK" w:cs="TH SarabunPSK" w:hint="cs"/>
          <w:sz w:val="32"/>
          <w:szCs w:val="32"/>
          <w:cs/>
        </w:rPr>
        <w:t xml:space="preserve">ความรู้ </w:t>
      </w:r>
      <w:r w:rsidRPr="004178B3">
        <w:rPr>
          <w:rFonts w:ascii="TH SarabunPSK" w:hAnsi="TH SarabunPSK" w:cs="TH SarabunPSK"/>
          <w:sz w:val="32"/>
          <w:szCs w:val="32"/>
          <w:cs/>
        </w:rPr>
        <w:t>ข้อมูล ข้อคิดและเป็นที่ปรึกษาเรื่อ</w:t>
      </w:r>
      <w:r w:rsidR="0014524A">
        <w:rPr>
          <w:rFonts w:ascii="TH SarabunPSK" w:hAnsi="TH SarabunPSK" w:cs="TH SarabunPSK" w:hint="cs"/>
          <w:sz w:val="32"/>
          <w:szCs w:val="32"/>
          <w:cs/>
        </w:rPr>
        <w:t>ง</w:t>
      </w:r>
      <w:r w:rsidRPr="004178B3">
        <w:rPr>
          <w:rFonts w:ascii="TH SarabunPSK" w:hAnsi="TH SarabunPSK" w:cs="TH SarabunPSK"/>
          <w:sz w:val="32"/>
          <w:szCs w:val="32"/>
          <w:cs/>
        </w:rPr>
        <w:t>เพศให้กับบุตรหลานที่เป็นวัยรุ่นได้</w:t>
      </w:r>
      <w:r w:rsidRPr="004178B3">
        <w:rPr>
          <w:rFonts w:ascii="TH SarabunPSK" w:hAnsi="TH SarabunPSK" w:cs="TH SarabunPSK"/>
          <w:sz w:val="32"/>
          <w:szCs w:val="32"/>
        </w:rPr>
        <w:t xml:space="preserve"> </w:t>
      </w:r>
      <w:r w:rsidRPr="004178B3">
        <w:rPr>
          <w:rFonts w:ascii="TH SarabunPSK" w:hAnsi="TH SarabunPSK" w:cs="TH SarabunPSK"/>
          <w:sz w:val="32"/>
          <w:szCs w:val="32"/>
          <w:cs/>
        </w:rPr>
        <w:t>จากการดำเนินการ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8B3">
        <w:rPr>
          <w:rFonts w:ascii="TH SarabunPSK" w:hAnsi="TH SarabunPSK" w:cs="TH SarabunPSK"/>
          <w:sz w:val="32"/>
          <w:szCs w:val="32"/>
          <w:cs/>
        </w:rPr>
        <w:t>พบว่า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4524A" w:rsidRPr="0014524A">
        <w:rPr>
          <w:rFonts w:ascii="TH SarabunPSK" w:hAnsi="TH SarabunPSK" w:cs="TH SarabunPSK"/>
          <w:sz w:val="32"/>
          <w:szCs w:val="32"/>
          <w:cs/>
        </w:rPr>
        <w:t>ทีมเครือข่ายระดับอำเภอ</w:t>
      </w:r>
      <w:r w:rsidR="00B64D89">
        <w:rPr>
          <w:rFonts w:ascii="TH SarabunPSK" w:hAnsi="TH SarabunPSK" w:cs="TH SarabunPSK" w:hint="cs"/>
          <w:sz w:val="32"/>
          <w:szCs w:val="32"/>
          <w:cs/>
        </w:rPr>
        <w:t>ร่วมกันวิเคราะห์วางแผน</w:t>
      </w:r>
      <w:r w:rsidR="0014524A" w:rsidRPr="0014524A">
        <w:rPr>
          <w:rFonts w:ascii="TH SarabunPSK" w:hAnsi="TH SarabunPSK" w:cs="TH SarabunPSK"/>
          <w:sz w:val="32"/>
          <w:szCs w:val="32"/>
          <w:cs/>
        </w:rPr>
        <w:t>การดำเนินการป้องกันการติดเชื้อ</w:t>
      </w:r>
      <w:proofErr w:type="spellStart"/>
      <w:r w:rsidR="0014524A" w:rsidRPr="0014524A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14524A" w:rsidRPr="0014524A">
        <w:rPr>
          <w:rFonts w:ascii="TH SarabunPSK" w:hAnsi="TH SarabunPSK" w:cs="TH SarabunPSK"/>
          <w:sz w:val="32"/>
          <w:szCs w:val="32"/>
          <w:cs/>
        </w:rPr>
        <w:t xml:space="preserve">ไอวีรายใหม่ในระดับชุมชน </w:t>
      </w:r>
      <w:r w:rsidR="00B64D89">
        <w:rPr>
          <w:rFonts w:ascii="TH SarabunPSK" w:hAnsi="TH SarabunPSK" w:cs="TH SarabunPSK" w:hint="cs"/>
          <w:sz w:val="32"/>
          <w:szCs w:val="32"/>
          <w:cs/>
        </w:rPr>
        <w:t>มี</w:t>
      </w:r>
      <w:r w:rsidR="0014524A" w:rsidRPr="0014524A">
        <w:rPr>
          <w:rFonts w:ascii="TH SarabunPSK" w:hAnsi="TH SarabunPSK" w:cs="TH SarabunPSK"/>
          <w:sz w:val="32"/>
          <w:szCs w:val="32"/>
          <w:cs/>
        </w:rPr>
        <w:t xml:space="preserve">การอบรมความรู้เรื่องการสื่อสารเรื่องเพศเชิงบวกแก่แกนนำชุมชน และเจ้าหน้าที่สาธารณสุขระดับโรงพยาบาล และโรงพยาบาลส่งเสริมสุขภาพระดับตำบล </w:t>
      </w:r>
      <w:r w:rsidR="00B64D89">
        <w:rPr>
          <w:rFonts w:ascii="TH SarabunPSK" w:hAnsi="TH SarabunPSK" w:cs="TH SarabunPSK" w:hint="cs"/>
          <w:sz w:val="32"/>
          <w:szCs w:val="32"/>
          <w:cs/>
        </w:rPr>
        <w:t>พบว่าหลังจากดำเนินกิจกรรม แกนนำชุมชน</w:t>
      </w:r>
      <w:r w:rsidR="0014524A" w:rsidRPr="0014524A">
        <w:rPr>
          <w:rFonts w:ascii="TH SarabunPSK" w:hAnsi="TH SarabunPSK" w:cs="TH SarabunPSK"/>
          <w:sz w:val="32"/>
          <w:szCs w:val="32"/>
          <w:cs/>
        </w:rPr>
        <w:t>ได้ปรับทัศนะคติ แนวคิด มีทักษะในการจัดกระบวนการกลุ่มในการสื่อสารเรื่องเพศเชิงบวกสำรับกลุ่มเป้าหมายในชุมชนของตนเอง</w:t>
      </w:r>
      <w:r w:rsidR="0014524A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4524A" w:rsidRPr="00145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4D89">
        <w:rPr>
          <w:rFonts w:ascii="TH SarabunPSK" w:hAnsi="TH SarabunPSK" w:cs="TH SarabunPSK" w:hint="cs"/>
          <w:sz w:val="32"/>
          <w:szCs w:val="32"/>
          <w:cs/>
        </w:rPr>
        <w:t xml:space="preserve">และดำเนินการในชุมชนของตนเอง นอกจากนั้นมีการแลกเปลี่ยนรู้ประสบการณ์กันเพื่อปรับปรุงเพื่อเกิดการพัฒนาอย่างต่อเนื่อง </w:t>
      </w:r>
    </w:p>
    <w:p w:rsidR="004178B3" w:rsidRPr="004178B3" w:rsidRDefault="004178B3" w:rsidP="004178B3">
      <w:pPr>
        <w:jc w:val="thaiDistribute"/>
        <w:rPr>
          <w:rStyle w:val="a7"/>
          <w:rFonts w:ascii="TH SarabunPSK" w:hAnsi="TH SarabunPSK" w:cs="TH SarabunPSK"/>
          <w:sz w:val="32"/>
          <w:szCs w:val="32"/>
          <w:cs/>
        </w:rPr>
      </w:pPr>
    </w:p>
    <w:p w:rsidR="005113E3" w:rsidRPr="00F2674D" w:rsidRDefault="005113E3" w:rsidP="004178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2674D">
        <w:rPr>
          <w:rStyle w:val="a7"/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F2674D">
        <w:rPr>
          <w:rStyle w:val="a7"/>
          <w:rFonts w:ascii="TH SarabunPSK" w:hAnsi="TH SarabunPSK" w:cs="TH SarabunPSK"/>
          <w:sz w:val="32"/>
          <w:szCs w:val="32"/>
          <w:cs/>
        </w:rPr>
        <w:t xml:space="preserve">เป้าหมาย </w:t>
      </w:r>
    </w:p>
    <w:p w:rsidR="005113E3" w:rsidRDefault="00B74A34" w:rsidP="001B3605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E0048">
        <w:rPr>
          <w:rFonts w:ascii="TH SarabunPSK" w:hAnsi="TH SarabunPSK" w:cs="TH SarabunPSK"/>
          <w:sz w:val="32"/>
          <w:szCs w:val="32"/>
        </w:rPr>
        <w:t xml:space="preserve">1. </w:t>
      </w:r>
      <w:r w:rsidR="00F2674D">
        <w:rPr>
          <w:rFonts w:ascii="TH SarabunPSK" w:hAnsi="TH SarabunPSK" w:cs="TH SarabunPSK" w:hint="cs"/>
          <w:sz w:val="32"/>
          <w:szCs w:val="32"/>
          <w:cs/>
        </w:rPr>
        <w:t>เพื่อส่งเสริม</w:t>
      </w:r>
      <w:r w:rsidR="005113E3" w:rsidRPr="00260C9C">
        <w:rPr>
          <w:rFonts w:ascii="TH SarabunPSK" w:hAnsi="TH SarabunPSK" w:cs="TH SarabunPSK"/>
          <w:sz w:val="32"/>
          <w:szCs w:val="32"/>
          <w:cs/>
        </w:rPr>
        <w:t>ผู้ติดเชื้อ</w:t>
      </w:r>
      <w:proofErr w:type="spellStart"/>
      <w:r w:rsidR="005113E3" w:rsidRPr="00260C9C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5113E3" w:rsidRPr="00260C9C">
        <w:rPr>
          <w:rFonts w:ascii="TH SarabunPSK" w:hAnsi="TH SarabunPSK" w:cs="TH SarabunPSK"/>
          <w:sz w:val="32"/>
          <w:szCs w:val="32"/>
          <w:cs/>
        </w:rPr>
        <w:t>ไอวี/ผู้ป่วยเอดส์</w:t>
      </w:r>
      <w:r w:rsidR="00260C9C" w:rsidRPr="00260C9C">
        <w:rPr>
          <w:rFonts w:ascii="TH SarabunPSK" w:hAnsi="TH SarabunPSK" w:cs="TH SarabunPSK"/>
          <w:sz w:val="32"/>
          <w:szCs w:val="32"/>
          <w:cs/>
        </w:rPr>
        <w:t>พฤติกรรมการดูแลตนเองอย่างต่อเนื่อง ป้องกันการดื้อยา และภาวะแทรกซ้อนจากการใช้ยา</w:t>
      </w:r>
    </w:p>
    <w:p w:rsidR="007E0048" w:rsidRPr="007E0048" w:rsidRDefault="00B74A34" w:rsidP="001B3605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E0048">
        <w:rPr>
          <w:rFonts w:ascii="TH SarabunPSK" w:hAnsi="TH SarabunPSK" w:cs="TH SarabunPSK"/>
          <w:sz w:val="32"/>
          <w:szCs w:val="32"/>
        </w:rPr>
        <w:t>2.</w:t>
      </w:r>
      <w:r w:rsidR="007E0048" w:rsidRPr="007E0048">
        <w:rPr>
          <w:rFonts w:ascii="TH SarabunPSK" w:hAnsi="TH SarabunPSK" w:cs="TH SarabunPSK"/>
          <w:sz w:val="32"/>
          <w:szCs w:val="32"/>
        </w:rPr>
        <w:t xml:space="preserve"> </w:t>
      </w:r>
      <w:r w:rsidR="007E0048">
        <w:rPr>
          <w:rFonts w:ascii="TH SarabunPSK" w:hAnsi="TH SarabunPSK" w:cs="TH SarabunPSK" w:hint="cs"/>
          <w:sz w:val="32"/>
          <w:szCs w:val="32"/>
          <w:cs/>
        </w:rPr>
        <w:t>เพื่อสร้างความร่วมมือระดับเครือข่ายเพื่อป้องกันการติดเชื้อรายใหม่ระดับชุมชน</w:t>
      </w:r>
    </w:p>
    <w:p w:rsidR="00F2674D" w:rsidRDefault="00F2674D" w:rsidP="00F2674D">
      <w:pPr>
        <w:jc w:val="both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4.</w:t>
      </w:r>
      <w:r>
        <w:rPr>
          <w:rFonts w:ascii="Angsana New" w:hAnsi="Angsana New" w:hint="cs"/>
          <w:sz w:val="32"/>
          <w:szCs w:val="32"/>
          <w:cs/>
        </w:rPr>
        <w:t>ปัญหา</w:t>
      </w:r>
    </w:p>
    <w:p w:rsidR="00F2674D" w:rsidRPr="00F2674D" w:rsidRDefault="00F2674D" w:rsidP="00527C6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F2674D">
        <w:rPr>
          <w:rFonts w:ascii="TH SarabunPSK" w:hAnsi="TH SarabunPSK" w:cs="TH SarabunPSK"/>
          <w:sz w:val="32"/>
          <w:szCs w:val="32"/>
          <w:cs/>
        </w:rPr>
        <w:t>จากการให้บริการโรงพยาบาลเชียรใหญ่ตั้งแต่ปีพ.ศ.2547 มีผู้ป่วยรายใหม่เพิ่มขึ้นจนถึงปัจจุบันปีงบประมาณ 2556 มีผู้ป่วยจำนวน 235 ร</w:t>
      </w:r>
      <w:r w:rsidR="00527C64">
        <w:rPr>
          <w:rFonts w:ascii="TH SarabunPSK" w:hAnsi="TH SarabunPSK" w:cs="TH SarabunPSK"/>
          <w:sz w:val="32"/>
          <w:szCs w:val="32"/>
          <w:cs/>
        </w:rPr>
        <w:t>าย ผู้ป่วยรับยาสะสมเพิ่มมากขึ้น</w:t>
      </w:r>
      <w:r w:rsidRPr="00F2674D">
        <w:rPr>
          <w:rFonts w:ascii="TH SarabunPSK" w:hAnsi="TH SarabunPSK" w:cs="TH SarabunPSK"/>
          <w:sz w:val="32"/>
          <w:szCs w:val="32"/>
          <w:cs/>
        </w:rPr>
        <w:t>ตั้งแต่ปีงบประมาณ 2554, 2555 และ2556 จำนวน 184,204 และ 221 ราย ตามลำดับ และมีผู้ป่วยรับยาสูตรดื้อยาเพิ่มขึ้นดังนี้ 14, 23, 31, 32 และ 33 ราย ปีงบประมาณ 2552-2556 ตามลำดับ</w:t>
      </w:r>
      <w:r w:rsidRPr="00F2674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2674D">
        <w:rPr>
          <w:rFonts w:ascii="TH SarabunPSK" w:hAnsi="TH SarabunPSK" w:cs="TH SarabunPSK"/>
          <w:sz w:val="32"/>
          <w:szCs w:val="32"/>
          <w:cs/>
        </w:rPr>
        <w:t>การใช้ยาสูตรดื้อยานอกจากราคายาจะสูงกว่าสูตรพื้นฐาน</w:t>
      </w:r>
      <w:r w:rsidRPr="00F2674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2674D">
        <w:rPr>
          <w:rFonts w:ascii="TH SarabunPSK" w:hAnsi="TH SarabunPSK" w:cs="TH SarabunPSK"/>
          <w:sz w:val="32"/>
          <w:szCs w:val="32"/>
          <w:cs/>
        </w:rPr>
        <w:t>การรับประทานก็จะมีความยุ่งยากมากขึ้น</w:t>
      </w:r>
      <w:r w:rsidRPr="00F2674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2674D">
        <w:rPr>
          <w:rFonts w:ascii="TH SarabunPSK" w:hAnsi="TH SarabunPSK" w:cs="TH SarabunPSK"/>
          <w:sz w:val="32"/>
          <w:szCs w:val="32"/>
          <w:cs/>
        </w:rPr>
        <w:t>และอาจมีอาการอันไม่พึงประสงค์ที่มากขึ้นได้</w:t>
      </w:r>
      <w:r w:rsidRPr="00F2674D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2674D">
        <w:rPr>
          <w:rFonts w:ascii="TH SarabunPSK" w:hAnsi="TH SarabunPSK" w:cs="TH SarabunPSK"/>
          <w:sz w:val="32"/>
          <w:szCs w:val="32"/>
          <w:cs/>
        </w:rPr>
        <w:t>นอกจากนี้เกณฑ์การเริ่มยาที่เริ่มในระดับ</w:t>
      </w:r>
      <w:r w:rsidR="00954A0D">
        <w:rPr>
          <w:rFonts w:ascii="TH SarabunPSK" w:hAnsi="TH SarabunPSK" w:cs="TH SarabunPSK"/>
          <w:sz w:val="32"/>
          <w:szCs w:val="32"/>
        </w:rPr>
        <w:t xml:space="preserve"> </w:t>
      </w:r>
      <w:r w:rsidRPr="00F2674D">
        <w:rPr>
          <w:rFonts w:ascii="TH SarabunPSK" w:hAnsi="TH SarabunPSK" w:cs="TH SarabunPSK"/>
          <w:sz w:val="32"/>
          <w:szCs w:val="32"/>
        </w:rPr>
        <w:t xml:space="preserve">CD4 </w:t>
      </w:r>
      <w:r w:rsidRPr="00F2674D">
        <w:rPr>
          <w:rFonts w:ascii="TH SarabunPSK" w:hAnsi="TH SarabunPSK" w:cs="TH SarabunPSK"/>
          <w:sz w:val="32"/>
          <w:szCs w:val="32"/>
          <w:cs/>
        </w:rPr>
        <w:t>ที่สูงกว่าเดิมทำให้ผู้ป่วยบางรายไม่ตระหนักถึงความจำเป็นในการรับประทานยาสม่ำเสมอ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2674D">
        <w:rPr>
          <w:rFonts w:ascii="TH SarabunPSK" w:hAnsi="TH SarabunPSK" w:cs="TH SarabunPSK"/>
          <w:sz w:val="32"/>
          <w:szCs w:val="32"/>
          <w:cs/>
        </w:rPr>
        <w:t>เมื่อผู้ป่วยเอดส์รักษาด้วยยาต้าน</w:t>
      </w:r>
      <w:proofErr w:type="spellStart"/>
      <w:r w:rsidRPr="00F2674D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F2674D">
        <w:rPr>
          <w:rFonts w:ascii="TH SarabunPSK" w:hAnsi="TH SarabunPSK" w:cs="TH SarabunPSK"/>
          <w:sz w:val="32"/>
          <w:szCs w:val="32"/>
          <w:cs/>
        </w:rPr>
        <w:t>ไประยะหนึ่ง ไม่ตระหนักพฤติกรรมการการดูแลตนเอง เพราะคิดว่าสุขภาพดีแล้ว ไม่มีความตระหนักในการดูแลตนเองในเรื่องการรับประทานยาและการรับประทานอาหาร</w:t>
      </w:r>
      <w:r w:rsidR="00527C64">
        <w:rPr>
          <w:rFonts w:ascii="TH SarabunPSK" w:hAnsi="TH SarabunPSK" w:cs="TH SarabunPSK" w:hint="cs"/>
          <w:sz w:val="32"/>
          <w:szCs w:val="32"/>
          <w:cs/>
        </w:rPr>
        <w:t>และอื่นๆ</w:t>
      </w:r>
      <w:r w:rsidRPr="00F2674D">
        <w:rPr>
          <w:rFonts w:ascii="TH SarabunPSK" w:hAnsi="TH SarabunPSK" w:cs="TH SarabunPSK"/>
          <w:sz w:val="32"/>
          <w:szCs w:val="32"/>
          <w:cs/>
        </w:rPr>
        <w:t xml:space="preserve"> ประกอบกับผลของการรับประทานยาต้าน</w:t>
      </w:r>
      <w:proofErr w:type="spellStart"/>
      <w:r w:rsidRPr="00F2674D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F2674D">
        <w:rPr>
          <w:rFonts w:ascii="TH SarabunPSK" w:hAnsi="TH SarabunPSK" w:cs="TH SarabunPSK"/>
          <w:sz w:val="32"/>
          <w:szCs w:val="32"/>
          <w:cs/>
        </w:rPr>
        <w:t>ทำให้เกิดภาวะแทรกซ้อน</w:t>
      </w:r>
      <w:r w:rsidR="00527C64"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  <w:r w:rsidRPr="00F2674D">
        <w:rPr>
          <w:rFonts w:ascii="TH SarabunPSK" w:hAnsi="TH SarabunPSK" w:cs="TH SarabunPSK"/>
          <w:sz w:val="32"/>
          <w:szCs w:val="32"/>
          <w:cs/>
        </w:rPr>
        <w:t>ภาวะไขมันในเลือดสูง ซึ่งพบผู้ป่วยเอดส์รับประทานยาต้าน</w:t>
      </w:r>
      <w:proofErr w:type="spellStart"/>
      <w:r w:rsidRPr="00F2674D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F2674D">
        <w:rPr>
          <w:rFonts w:ascii="TH SarabunPSK" w:hAnsi="TH SarabunPSK" w:cs="TH SarabunPSK"/>
          <w:sz w:val="32"/>
          <w:szCs w:val="32"/>
          <w:cs/>
        </w:rPr>
        <w:t>โรงพยาบาลเชียรใหญ่มีภาวะไขมันในเลือดสูงจำนวน 130 ราย คิดร้อยละ 78 ของผู้ป่วยที่รับประทานยาต้าน</w:t>
      </w:r>
      <w:proofErr w:type="spellStart"/>
      <w:r w:rsidRPr="00F2674D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F2674D">
        <w:rPr>
          <w:rFonts w:ascii="TH SarabunPSK" w:hAnsi="TH SarabunPSK" w:cs="TH SarabunPSK"/>
          <w:sz w:val="32"/>
          <w:szCs w:val="32"/>
          <w:cs/>
        </w:rPr>
        <w:t xml:space="preserve">  อัตราตายด้วยโรคหลอดเลือด ร้อยละ 4  ดังนั้นเพื่อส่งเสริมให้ผู้ป่วยกินยาต้านสม่ำเสมอ และลดภาวะแทรกซ้อนจากภาวะไขมันเลือดสูง จึงได้จัดทำโครงการพัฒนาระบบบริการผู้ติดเชื้อ</w:t>
      </w:r>
      <w:proofErr w:type="spellStart"/>
      <w:r w:rsidRPr="00F2674D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F2674D">
        <w:rPr>
          <w:rFonts w:ascii="TH SarabunPSK" w:hAnsi="TH SarabunPSK" w:cs="TH SarabunPSK"/>
          <w:sz w:val="32"/>
          <w:szCs w:val="32"/>
          <w:cs/>
        </w:rPr>
        <w:t>ไอวีและผู้ป่วยเอดส์ เพื่อส่งเสริมผู้ป่วยมีสุขภาพที่ดีมีชีวิตยืนยาวและลดการรักษาล้มเหลว และการเกิดภาวะแทรกซ้อนในอนาคต ส่งผลให้สุขภาพแข็งแรง มีคุณภาพชีวิตที่ดี</w:t>
      </w:r>
      <w:r w:rsidR="009773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4A0D">
        <w:rPr>
          <w:rFonts w:ascii="TH SarabunPSK" w:hAnsi="TH SarabunPSK" w:cs="TH SarabunPSK" w:hint="cs"/>
          <w:sz w:val="32"/>
          <w:szCs w:val="32"/>
          <w:cs/>
        </w:rPr>
        <w:tab/>
      </w:r>
      <w:r w:rsidR="00977315">
        <w:rPr>
          <w:rFonts w:ascii="TH SarabunPSK" w:hAnsi="TH SarabunPSK" w:cs="TH SarabunPSK" w:hint="cs"/>
          <w:sz w:val="32"/>
          <w:szCs w:val="32"/>
          <w:cs/>
        </w:rPr>
        <w:t>นอกจาก</w:t>
      </w:r>
      <w:r w:rsidR="00954A0D">
        <w:rPr>
          <w:rFonts w:ascii="TH SarabunPSK" w:hAnsi="TH SarabunPSK" w:cs="TH SarabunPSK" w:hint="cs"/>
          <w:sz w:val="32"/>
          <w:szCs w:val="32"/>
          <w:cs/>
        </w:rPr>
        <w:t>นั้นปัญหาการติดเชื้อรายใหม่ที่เพิ่มขึ้น เนื่องจากเยาวชนและประชาชนทั่วไป ยังขาดความตระหนักในการป้องกัน การมีเพศสัมพันธ์ที่ไม่ปลอดภัย พ่อแม่ผู้ปกครองขาดทักษะในการสื่อสารเรื่องเพศ และการรณรงค์ให้ความรู้ในปัจจุบันมีการดำเนินการไม่ต่อเนื่อง ไม่ตรงกลุ่มเป้าหมาย ดังนั้น</w:t>
      </w:r>
      <w:r w:rsidR="00977315">
        <w:rPr>
          <w:rFonts w:ascii="TH SarabunPSK" w:hAnsi="TH SarabunPSK" w:cs="TH SarabunPSK" w:hint="cs"/>
          <w:sz w:val="32"/>
          <w:szCs w:val="32"/>
          <w:cs/>
        </w:rPr>
        <w:t>เพื่อป้องกันการติดเชื้</w:t>
      </w:r>
      <w:r w:rsidR="00954A0D">
        <w:rPr>
          <w:rFonts w:ascii="TH SarabunPSK" w:hAnsi="TH SarabunPSK" w:cs="TH SarabunPSK" w:hint="cs"/>
          <w:sz w:val="32"/>
          <w:szCs w:val="32"/>
          <w:cs/>
        </w:rPr>
        <w:t>อ</w:t>
      </w:r>
      <w:r w:rsidR="00977315">
        <w:rPr>
          <w:rFonts w:ascii="TH SarabunPSK" w:hAnsi="TH SarabunPSK" w:cs="TH SarabunPSK" w:hint="cs"/>
          <w:sz w:val="32"/>
          <w:szCs w:val="32"/>
          <w:cs/>
        </w:rPr>
        <w:t>รายใหม่ในชุมชน</w:t>
      </w:r>
      <w:r w:rsidR="00954A0D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 w:rsidR="00977315">
        <w:rPr>
          <w:rFonts w:ascii="TH SarabunPSK" w:hAnsi="TH SarabunPSK" w:cs="TH SarabunPSK" w:hint="cs"/>
          <w:sz w:val="32"/>
          <w:szCs w:val="32"/>
          <w:cs/>
        </w:rPr>
        <w:t>จัดทำโครงการ</w:t>
      </w:r>
      <w:r w:rsidR="00977315" w:rsidRPr="0094449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977315">
        <w:rPr>
          <w:rFonts w:ascii="TH SarabunPSK" w:hAnsi="TH SarabunPSK" w:cs="TH SarabunPSK"/>
          <w:sz w:val="32"/>
          <w:szCs w:val="32"/>
          <w:cs/>
        </w:rPr>
        <w:t>เสริมพลังเครือข่าย</w:t>
      </w:r>
      <w:r w:rsidR="00977315" w:rsidRPr="00944499">
        <w:rPr>
          <w:rFonts w:ascii="TH SarabunPSK" w:hAnsi="TH SarabunPSK" w:cs="TH SarabunPSK"/>
          <w:sz w:val="32"/>
          <w:szCs w:val="32"/>
          <w:cs/>
        </w:rPr>
        <w:t>การสื่อสารเชิงบวกในการปรับเปลี่ยนพฤติกรรมทางเพศเพื่อป้องกันการติดเชื้อ</w:t>
      </w:r>
      <w:proofErr w:type="spellStart"/>
      <w:r w:rsidR="00977315" w:rsidRPr="00944499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977315" w:rsidRPr="00944499">
        <w:rPr>
          <w:rFonts w:ascii="TH SarabunPSK" w:hAnsi="TH SarabunPSK" w:cs="TH SarabunPSK"/>
          <w:sz w:val="32"/>
          <w:szCs w:val="32"/>
          <w:cs/>
        </w:rPr>
        <w:t>ไอวีและการตั้งครรภ์ที่ไม่พึงประสงค์ในชุมชน</w:t>
      </w:r>
      <w:r w:rsidR="00954A0D">
        <w:rPr>
          <w:rFonts w:ascii="TH SarabunPSK" w:hAnsi="TH SarabunPSK" w:cs="TH SarabunPSK" w:hint="cs"/>
          <w:sz w:val="32"/>
          <w:szCs w:val="32"/>
          <w:cs/>
        </w:rPr>
        <w:t xml:space="preserve"> เพื่อประสานความร่วมมือของทุกภาคส่วนเพื่อให้เรียนรู้ปัญหาและจัดการดำเนินการด้วยตัวชุมชนเอง เพื่อเกิดความยังยืน ปรับปรุงและพัฒนาอย่างต่อเนื่อง </w:t>
      </w:r>
    </w:p>
    <w:p w:rsidR="00954A0D" w:rsidRDefault="00954A0D" w:rsidP="00260C9C">
      <w:pPr>
        <w:pStyle w:val="a6"/>
        <w:rPr>
          <w:rStyle w:val="a7"/>
          <w:rFonts w:ascii="TH SarabunPSK" w:hAnsi="TH SarabunPSK" w:cs="TH SarabunPSK"/>
          <w:b w:val="0"/>
          <w:bCs w:val="0"/>
          <w:sz w:val="32"/>
          <w:szCs w:val="32"/>
        </w:rPr>
      </w:pPr>
    </w:p>
    <w:p w:rsidR="00954A0D" w:rsidRDefault="00954A0D" w:rsidP="00260C9C">
      <w:pPr>
        <w:pStyle w:val="a6"/>
        <w:rPr>
          <w:rStyle w:val="a7"/>
          <w:rFonts w:ascii="TH SarabunPSK" w:hAnsi="TH SarabunPSK" w:cs="TH SarabunPSK"/>
          <w:b w:val="0"/>
          <w:bCs w:val="0"/>
          <w:sz w:val="32"/>
          <w:szCs w:val="32"/>
        </w:rPr>
      </w:pPr>
    </w:p>
    <w:p w:rsidR="00954A0D" w:rsidRDefault="00954A0D" w:rsidP="00260C9C">
      <w:pPr>
        <w:pStyle w:val="a6"/>
        <w:rPr>
          <w:rStyle w:val="a7"/>
          <w:rFonts w:ascii="TH SarabunPSK" w:hAnsi="TH SarabunPSK" w:cs="TH SarabunPSK"/>
          <w:b w:val="0"/>
          <w:bCs w:val="0"/>
          <w:sz w:val="32"/>
          <w:szCs w:val="32"/>
        </w:rPr>
      </w:pPr>
    </w:p>
    <w:p w:rsidR="00260C9C" w:rsidRPr="00F2674D" w:rsidRDefault="00260C9C" w:rsidP="00260C9C">
      <w:pPr>
        <w:pStyle w:val="a6"/>
        <w:rPr>
          <w:rFonts w:ascii="TH SarabunPSK" w:hAnsi="TH SarabunPSK" w:cs="TH SarabunPSK"/>
          <w:sz w:val="32"/>
          <w:szCs w:val="32"/>
        </w:rPr>
      </w:pPr>
      <w:r w:rsidRPr="00F2674D">
        <w:rPr>
          <w:rStyle w:val="a7"/>
          <w:rFonts w:ascii="TH SarabunPSK" w:hAnsi="TH SarabunPSK" w:cs="TH SarabunPSK"/>
          <w:b w:val="0"/>
          <w:bCs w:val="0"/>
          <w:sz w:val="32"/>
          <w:szCs w:val="32"/>
        </w:rPr>
        <w:lastRenderedPageBreak/>
        <w:t xml:space="preserve">5. </w:t>
      </w:r>
      <w:r w:rsidRPr="00F2674D">
        <w:rPr>
          <w:rStyle w:val="a7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การเปลี่ยนแปลง </w:t>
      </w:r>
    </w:p>
    <w:p w:rsidR="001100DB" w:rsidRPr="007E7358" w:rsidRDefault="00032DEE" w:rsidP="001100D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100DB" w:rsidRPr="007E735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1100DB" w:rsidRPr="007E7358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การส่งเสริมความสม่ำเสมอการรับประทานยาต้าน</w:t>
      </w:r>
      <w:proofErr w:type="spellStart"/>
      <w:r w:rsidR="001100DB" w:rsidRPr="007E7358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</w:p>
    <w:p w:rsidR="001100DB" w:rsidRPr="00660D3D" w:rsidRDefault="00032DEE" w:rsidP="001100DB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00DB" w:rsidRPr="00D451A7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="00CB769A" w:rsidRPr="00D451A7">
        <w:rPr>
          <w:rFonts w:ascii="TH SarabunPSK" w:hAnsi="TH SarabunPSK" w:cs="TH SarabunPSK"/>
          <w:sz w:val="32"/>
          <w:szCs w:val="32"/>
          <w:cs/>
        </w:rPr>
        <w:t>ประชุมชี้แจงแนวทางการดำเนินงานแก่คณะกรรมการดูแลผู้ติดเชื้อ</w:t>
      </w:r>
      <w:proofErr w:type="spellStart"/>
      <w:r w:rsidR="00CB769A" w:rsidRPr="00D451A7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CB769A" w:rsidRPr="00D451A7">
        <w:rPr>
          <w:rFonts w:ascii="TH SarabunPSK" w:hAnsi="TH SarabunPSK" w:cs="TH SarabunPSK"/>
          <w:sz w:val="32"/>
          <w:szCs w:val="32"/>
          <w:cs/>
        </w:rPr>
        <w:t xml:space="preserve">ไอวีและผู้ป่วยเอดส์ </w:t>
      </w:r>
      <w:r w:rsidR="001100DB" w:rsidRPr="00D451A7">
        <w:rPr>
          <w:rFonts w:ascii="TH SarabunPSK" w:hAnsi="TH SarabunPSK" w:cs="TH SarabunPSK"/>
          <w:sz w:val="32"/>
          <w:szCs w:val="32"/>
          <w:cs/>
        </w:rPr>
        <w:t xml:space="preserve">ประเมินความรู้ </w:t>
      </w:r>
    </w:p>
    <w:p w:rsidR="001100DB" w:rsidRPr="00D451A7" w:rsidRDefault="00032DEE" w:rsidP="001100D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00DB" w:rsidRPr="00D451A7">
        <w:rPr>
          <w:rFonts w:ascii="TH SarabunPSK" w:hAnsi="TH SarabunPSK" w:cs="TH SarabunPSK"/>
          <w:sz w:val="32"/>
          <w:szCs w:val="32"/>
          <w:cs/>
        </w:rPr>
        <w:t xml:space="preserve">1.2 </w:t>
      </w:r>
      <w:r w:rsidR="00CB769A" w:rsidRPr="00D451A7">
        <w:rPr>
          <w:rFonts w:ascii="TH SarabunPSK" w:hAnsi="TH SarabunPSK" w:cs="TH SarabunPSK"/>
          <w:sz w:val="32"/>
          <w:szCs w:val="32"/>
          <w:cs/>
        </w:rPr>
        <w:t>ความเข้าใจเรื่องการรับประทานยาที่ถูกต้อง โดยให้ผู้ป่วยทำแบบทดสอบวัดความรู้ ความเข้าใจ</w:t>
      </w:r>
      <w:r w:rsidR="00CB769A">
        <w:rPr>
          <w:rFonts w:ascii="TH SarabunPSK" w:hAnsi="TH SarabunPSK" w:cs="TH SarabunPSK"/>
          <w:sz w:val="32"/>
          <w:szCs w:val="32"/>
        </w:rPr>
        <w:t xml:space="preserve"> </w:t>
      </w:r>
    </w:p>
    <w:p w:rsidR="001100DB" w:rsidRPr="00D451A7" w:rsidRDefault="00032DEE" w:rsidP="001100D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00DB" w:rsidRPr="00D451A7">
        <w:rPr>
          <w:rFonts w:ascii="TH SarabunPSK" w:hAnsi="TH SarabunPSK" w:cs="TH SarabunPSK"/>
          <w:sz w:val="32"/>
          <w:szCs w:val="32"/>
          <w:cs/>
        </w:rPr>
        <w:t xml:space="preserve">1.3 </w:t>
      </w:r>
      <w:r w:rsidR="00CB769A" w:rsidRPr="00D451A7">
        <w:rPr>
          <w:rFonts w:ascii="TH SarabunPSK" w:hAnsi="TH SarabunPSK" w:cs="TH SarabunPSK"/>
          <w:sz w:val="32"/>
          <w:szCs w:val="32"/>
          <w:cs/>
        </w:rPr>
        <w:t>จัดทำแนวทางการส่งเสริมและติดตามเรื่องการรับประทานยาต้าน</w:t>
      </w:r>
      <w:proofErr w:type="spellStart"/>
      <w:r w:rsidR="00CB769A" w:rsidRPr="00D451A7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CB769A" w:rsidRPr="00D451A7">
        <w:rPr>
          <w:rFonts w:ascii="TH SarabunPSK" w:hAnsi="TH SarabunPSK" w:cs="TH SarabunPSK"/>
          <w:sz w:val="32"/>
          <w:szCs w:val="32"/>
          <w:cs/>
        </w:rPr>
        <w:t>อย่างถูกต้อง สม่ำเสมอและต่อเนื่องของโรงพยาบาลเชียรใหญ่</w:t>
      </w:r>
      <w:r w:rsidR="00CB769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1100DB" w:rsidRPr="00D451A7">
        <w:rPr>
          <w:rFonts w:ascii="TH SarabunPSK" w:hAnsi="TH SarabunPSK" w:cs="TH SarabunPSK"/>
          <w:sz w:val="32"/>
          <w:szCs w:val="32"/>
          <w:cs/>
        </w:rPr>
        <w:t>ติดตามและประเมินการรับประทานยาต้าน</w:t>
      </w:r>
      <w:proofErr w:type="spellStart"/>
      <w:r w:rsidR="001100DB" w:rsidRPr="00D451A7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1100DB" w:rsidRPr="00D451A7">
        <w:rPr>
          <w:rFonts w:ascii="TH SarabunPSK" w:hAnsi="TH SarabunPSK" w:cs="TH SarabunPSK"/>
          <w:sz w:val="32"/>
          <w:szCs w:val="32"/>
          <w:cs/>
        </w:rPr>
        <w:t>เอดส์อย่างสม่ำเสมอและต่อเนื่อง</w:t>
      </w:r>
    </w:p>
    <w:p w:rsidR="001100DB" w:rsidRPr="00D451A7" w:rsidRDefault="00032DEE" w:rsidP="001100D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100DB" w:rsidRPr="00D451A7">
        <w:rPr>
          <w:rFonts w:ascii="TH SarabunPSK" w:hAnsi="TH SarabunPSK" w:cs="TH SarabunPSK"/>
          <w:sz w:val="32"/>
          <w:szCs w:val="32"/>
        </w:rPr>
        <w:t xml:space="preserve">1.4 </w:t>
      </w:r>
      <w:r w:rsidR="001100DB" w:rsidRPr="00D451A7">
        <w:rPr>
          <w:rFonts w:ascii="TH SarabunPSK" w:hAnsi="TH SarabunPSK" w:cs="TH SarabunPSK"/>
          <w:sz w:val="32"/>
          <w:szCs w:val="32"/>
          <w:cs/>
        </w:rPr>
        <w:t>ให้รางวัลเพื่อสร้างขวัญกำลังใจแก่ผู้ป่วยที่ปฏิบัติตามแนวทางส่งเสริมการรับประทานยาต้าน</w:t>
      </w:r>
      <w:proofErr w:type="spellStart"/>
      <w:r w:rsidR="001100DB" w:rsidRPr="00D451A7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1100DB" w:rsidRPr="00D451A7">
        <w:rPr>
          <w:rFonts w:ascii="TH SarabunPSK" w:hAnsi="TH SarabunPSK" w:cs="TH SarabunPSK"/>
          <w:sz w:val="32"/>
          <w:szCs w:val="32"/>
          <w:cs/>
        </w:rPr>
        <w:t>เอดส์อย่างสม่ำเสมอและต่อเนื่อง</w:t>
      </w:r>
    </w:p>
    <w:p w:rsidR="001100DB" w:rsidRPr="00D451A7" w:rsidRDefault="00032DEE" w:rsidP="001100D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00DB" w:rsidRPr="00D451A7">
        <w:rPr>
          <w:rFonts w:ascii="TH SarabunPSK" w:hAnsi="TH SarabunPSK" w:cs="TH SarabunPSK"/>
          <w:sz w:val="32"/>
          <w:szCs w:val="32"/>
          <w:cs/>
        </w:rPr>
        <w:t>1.5 จัดกิจกรรมกลุ่มให้ความรู้เรื่องการรับประทานยาต้าน</w:t>
      </w:r>
      <w:proofErr w:type="spellStart"/>
      <w:r w:rsidR="001100DB" w:rsidRPr="00D451A7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1100DB" w:rsidRPr="00D451A7">
        <w:rPr>
          <w:rFonts w:ascii="TH SarabunPSK" w:hAnsi="TH SarabunPSK" w:cs="TH SarabunPSK"/>
          <w:sz w:val="32"/>
          <w:szCs w:val="32"/>
          <w:cs/>
        </w:rPr>
        <w:t xml:space="preserve">อย่างถูกต้อง สม่ำเสมอทุกวันจันทร์ </w:t>
      </w:r>
    </w:p>
    <w:p w:rsidR="001100DB" w:rsidRPr="00D451A7" w:rsidRDefault="00032DEE" w:rsidP="001100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100DB" w:rsidRPr="00D451A7">
        <w:rPr>
          <w:rFonts w:ascii="TH SarabunPSK" w:hAnsi="TH SarabunPSK" w:cs="TH SarabunPSK"/>
          <w:sz w:val="32"/>
          <w:szCs w:val="32"/>
        </w:rPr>
        <w:t xml:space="preserve">2.  </w:t>
      </w:r>
      <w:r w:rsidR="001100DB" w:rsidRPr="00D451A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กิจกรรมการส่งเสริมการจัดการตนเองด้านโภชนาการสำหรับผู้ป่วยเอดส์ที่รับประทานยาต้าน</w:t>
      </w:r>
      <w:proofErr w:type="spellStart"/>
      <w:r w:rsidR="001100DB" w:rsidRPr="00D451A7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="001100DB" w:rsidRPr="00D451A7">
        <w:rPr>
          <w:rFonts w:ascii="TH SarabunPSK" w:hAnsi="TH SarabunPSK" w:cs="TH SarabunPSK"/>
          <w:b/>
          <w:bCs/>
          <w:sz w:val="32"/>
          <w:szCs w:val="32"/>
          <w:cs/>
        </w:rPr>
        <w:t>ที่ภาวะไขมันในเลือดสูง</w:t>
      </w:r>
    </w:p>
    <w:p w:rsidR="001100DB" w:rsidRPr="00D451A7" w:rsidRDefault="00032DEE" w:rsidP="001100DB">
      <w:pPr>
        <w:tabs>
          <w:tab w:val="num" w:pos="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00DB" w:rsidRPr="00D451A7">
        <w:rPr>
          <w:rFonts w:ascii="TH SarabunPSK" w:hAnsi="TH SarabunPSK" w:cs="TH SarabunPSK"/>
          <w:sz w:val="32"/>
          <w:szCs w:val="32"/>
          <w:cs/>
        </w:rPr>
        <w:t>2.1</w:t>
      </w:r>
      <w:r w:rsidR="00D451A7">
        <w:rPr>
          <w:rFonts w:ascii="TH SarabunPSK" w:hAnsi="TH SarabunPSK" w:cs="TH SarabunPSK"/>
          <w:sz w:val="32"/>
          <w:szCs w:val="32"/>
          <w:cs/>
        </w:rPr>
        <w:t xml:space="preserve"> จัดทำเครื่องมือ</w:t>
      </w:r>
      <w:r w:rsidR="001100DB" w:rsidRPr="00D451A7">
        <w:rPr>
          <w:rFonts w:ascii="TH SarabunPSK" w:hAnsi="TH SarabunPSK" w:cs="TH SarabunPSK"/>
          <w:sz w:val="32"/>
          <w:szCs w:val="32"/>
          <w:cs/>
        </w:rPr>
        <w:t>การประเมินพฤติกรรมด้านโภชนาการสำหรับผู้ป่วยเอดส์ที่มีภาวะไขมันเลือดสูง</w:t>
      </w:r>
    </w:p>
    <w:p w:rsidR="001100DB" w:rsidRPr="00D451A7" w:rsidRDefault="00032DEE" w:rsidP="001100D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00DB" w:rsidRPr="00D451A7">
        <w:rPr>
          <w:rFonts w:ascii="TH SarabunPSK" w:hAnsi="TH SarabunPSK" w:cs="TH SarabunPSK"/>
          <w:sz w:val="32"/>
          <w:szCs w:val="32"/>
          <w:cs/>
        </w:rPr>
        <w:t>2.2 ประเมินพฤติกรรมด้านโภชนาการสำหรับผู้ป่วยเอดส์ที่มีภาวะไขมันเลือดสูง</w:t>
      </w:r>
    </w:p>
    <w:p w:rsidR="001100DB" w:rsidRPr="00D451A7" w:rsidRDefault="00032DEE" w:rsidP="001100D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00DB" w:rsidRPr="00D451A7">
        <w:rPr>
          <w:rFonts w:ascii="TH SarabunPSK" w:hAnsi="TH SarabunPSK" w:cs="TH SarabunPSK"/>
          <w:sz w:val="32"/>
          <w:szCs w:val="32"/>
          <w:cs/>
        </w:rPr>
        <w:t xml:space="preserve">2.3 จัดทำคู่มือการจัดการตนเองด้านโภชนาการสำหนับผู้ป่วยเอดส์ที่มีภาวะไขมันในเลือดสูง </w:t>
      </w:r>
    </w:p>
    <w:p w:rsidR="00D451A7" w:rsidRDefault="00032DEE" w:rsidP="001100D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00DB" w:rsidRPr="00D451A7">
        <w:rPr>
          <w:rFonts w:ascii="TH SarabunPSK" w:hAnsi="TH SarabunPSK" w:cs="TH SarabunPSK"/>
          <w:sz w:val="32"/>
          <w:szCs w:val="32"/>
          <w:cs/>
        </w:rPr>
        <w:t>2.4 จัดกิจกรรมส่งเสริมการจัดการตนเองด้านโภชนาการสำหนับผู้ป่วยเอดส์ที่มีภาวะไขมันในเลือดสูง</w:t>
      </w:r>
    </w:p>
    <w:p w:rsidR="00CB769A" w:rsidRDefault="00032DEE" w:rsidP="001100D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B769A">
        <w:rPr>
          <w:rFonts w:ascii="TH SarabunPSK" w:hAnsi="TH SarabunPSK" w:cs="TH SarabunPSK"/>
          <w:sz w:val="32"/>
          <w:szCs w:val="32"/>
        </w:rPr>
        <w:t xml:space="preserve">2.5 </w:t>
      </w:r>
      <w:r w:rsidR="00CB769A">
        <w:rPr>
          <w:rFonts w:ascii="TH SarabunPSK" w:hAnsi="TH SarabunPSK" w:cs="TH SarabunPSK" w:hint="cs"/>
          <w:sz w:val="32"/>
          <w:szCs w:val="32"/>
          <w:cs/>
        </w:rPr>
        <w:t>ศึกษาวิจัยเปรียบเทียบผลของการใช้โปแกรมการจัดการตนเองด้านโภชนาการ</w:t>
      </w:r>
    </w:p>
    <w:p w:rsidR="00BC0CB8" w:rsidRPr="00D451A7" w:rsidRDefault="00032DEE" w:rsidP="00D451A7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451A7" w:rsidRPr="00D451A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D451A7" w:rsidRPr="00D451A7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โครงการเพื่อนช่วยเพื่อน</w:t>
      </w:r>
    </w:p>
    <w:p w:rsidR="00D451A7" w:rsidRPr="00D451A7" w:rsidRDefault="00A81DAC" w:rsidP="00D451A7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32DEE">
        <w:rPr>
          <w:rFonts w:ascii="TH SarabunPSK" w:hAnsi="TH SarabunPSK" w:cs="TH SarabunPSK"/>
          <w:sz w:val="32"/>
          <w:szCs w:val="32"/>
        </w:rPr>
        <w:tab/>
      </w:r>
      <w:r w:rsidR="00D451A7" w:rsidRPr="00D451A7">
        <w:rPr>
          <w:rFonts w:ascii="TH SarabunPSK" w:hAnsi="TH SarabunPSK" w:cs="TH SarabunPSK"/>
          <w:sz w:val="32"/>
          <w:szCs w:val="32"/>
        </w:rPr>
        <w:t xml:space="preserve">3.1 </w:t>
      </w:r>
      <w:r w:rsidR="00D451A7" w:rsidRPr="00D451A7">
        <w:rPr>
          <w:rFonts w:ascii="TH SarabunPSK" w:hAnsi="TH SarabunPSK" w:cs="TH SarabunPSK"/>
          <w:sz w:val="32"/>
          <w:szCs w:val="32"/>
          <w:cs/>
        </w:rPr>
        <w:t>กิจกรรมกลุ่ม</w:t>
      </w:r>
      <w:r w:rsidR="006E6F5A">
        <w:rPr>
          <w:rFonts w:ascii="TH SarabunPSK" w:hAnsi="TH SarabunPSK" w:cs="TH SarabunPSK"/>
          <w:sz w:val="32"/>
          <w:szCs w:val="32"/>
          <w:cs/>
        </w:rPr>
        <w:t>ส่งเสริการดูแลตนเอง</w:t>
      </w:r>
      <w:r w:rsidR="006E6F5A">
        <w:rPr>
          <w:rFonts w:ascii="TH SarabunPSK" w:hAnsi="TH SarabunPSK" w:cs="TH SarabunPSK" w:hint="cs"/>
          <w:sz w:val="32"/>
          <w:szCs w:val="32"/>
          <w:cs/>
        </w:rPr>
        <w:t>ทุกสัปดาห์</w:t>
      </w:r>
      <w:r w:rsidR="00F40585" w:rsidRPr="00136A4D">
        <w:rPr>
          <w:rFonts w:ascii="Angsana New" w:hAnsi="Angsana New" w:hint="cs"/>
          <w:sz w:val="32"/>
          <w:szCs w:val="32"/>
          <w:cs/>
        </w:rPr>
        <w:t>เพื่อ</w:t>
      </w:r>
      <w:r w:rsidR="00F40585">
        <w:rPr>
          <w:rFonts w:ascii="Angsana New" w:hAnsi="Angsana New" w:hint="cs"/>
          <w:sz w:val="32"/>
          <w:szCs w:val="32"/>
          <w:cs/>
        </w:rPr>
        <w:t>ส่งเสริมการดูแลตนเองของผู้ป่วยให้สามารถดูแลตนเองส่งเสริมการดูแลตนเองป้องกันการเกิดภาวะแทรกซ้อนหรือดื้อยา</w:t>
      </w:r>
    </w:p>
    <w:p w:rsidR="00F40585" w:rsidRPr="003C2A78" w:rsidRDefault="00A81DAC" w:rsidP="00F40585">
      <w:pPr>
        <w:spacing w:after="0"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032DEE">
        <w:rPr>
          <w:rFonts w:ascii="TH SarabunPSK" w:hAnsi="TH SarabunPSK" w:cs="TH SarabunPSK"/>
          <w:sz w:val="32"/>
          <w:szCs w:val="32"/>
        </w:rPr>
        <w:tab/>
      </w:r>
      <w:r w:rsidR="00D451A7" w:rsidRPr="00D451A7">
        <w:rPr>
          <w:rFonts w:ascii="TH SarabunPSK" w:hAnsi="TH SarabunPSK" w:cs="TH SarabunPSK"/>
          <w:sz w:val="32"/>
          <w:szCs w:val="32"/>
        </w:rPr>
        <w:t xml:space="preserve">3.2 </w:t>
      </w:r>
      <w:r w:rsidR="00F40585">
        <w:rPr>
          <w:rFonts w:ascii="Angsana New" w:hAnsi="Angsana New" w:hint="cs"/>
          <w:sz w:val="32"/>
          <w:szCs w:val="32"/>
          <w:cs/>
        </w:rPr>
        <w:t>การ</w:t>
      </w:r>
      <w:r w:rsidR="00F40585" w:rsidRPr="007F7091">
        <w:rPr>
          <w:rFonts w:ascii="Angsana New" w:hAnsi="Angsana New"/>
          <w:sz w:val="32"/>
          <w:szCs w:val="32"/>
          <w:cs/>
        </w:rPr>
        <w:t>ให้คำปรึกษากลุ่มเพื่อนที่โรงพยาบาล</w:t>
      </w:r>
      <w:r w:rsidR="00F40585">
        <w:rPr>
          <w:rFonts w:ascii="Angsana New" w:hAnsi="Angsana New"/>
          <w:sz w:val="32"/>
          <w:szCs w:val="32"/>
        </w:rPr>
        <w:t xml:space="preserve"> </w:t>
      </w:r>
      <w:r w:rsidR="00F40585">
        <w:rPr>
          <w:rFonts w:ascii="Angsana New" w:hAnsi="Angsana New" w:hint="cs"/>
          <w:sz w:val="32"/>
          <w:szCs w:val="32"/>
          <w:cs/>
        </w:rPr>
        <w:t>เพื่อ ให้สมาชิกกลุ่มมีแนวทางการแก้ไขปัญหาของตนเอง</w:t>
      </w:r>
    </w:p>
    <w:p w:rsidR="00D451A7" w:rsidRDefault="00A81DAC" w:rsidP="00D451A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32DEE">
        <w:rPr>
          <w:rFonts w:ascii="TH SarabunPSK" w:hAnsi="TH SarabunPSK" w:cs="TH SarabunPSK"/>
          <w:sz w:val="32"/>
          <w:szCs w:val="32"/>
        </w:rPr>
        <w:tab/>
      </w:r>
      <w:r w:rsidR="00D451A7" w:rsidRPr="00D451A7">
        <w:rPr>
          <w:rFonts w:ascii="TH SarabunPSK" w:hAnsi="TH SarabunPSK" w:cs="TH SarabunPSK"/>
          <w:sz w:val="32"/>
          <w:szCs w:val="32"/>
        </w:rPr>
        <w:t xml:space="preserve">3.3 </w:t>
      </w:r>
      <w:r w:rsidR="00D451A7"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="00D451A7" w:rsidRPr="00D451A7">
        <w:rPr>
          <w:rFonts w:ascii="TH SarabunPSK" w:hAnsi="TH SarabunPSK" w:cs="TH SarabunPSK"/>
          <w:sz w:val="32"/>
          <w:szCs w:val="32"/>
          <w:cs/>
        </w:rPr>
        <w:t>สุขภาพจิตดีมีสุข</w:t>
      </w:r>
      <w:r w:rsidR="00D451A7">
        <w:rPr>
          <w:rFonts w:ascii="TH SarabunPSK" w:hAnsi="TH SarabunPSK" w:cs="TH SarabunPSK" w:hint="cs"/>
          <w:sz w:val="32"/>
          <w:szCs w:val="32"/>
          <w:cs/>
        </w:rPr>
        <w:t>ชีวีมีสุข</w:t>
      </w:r>
      <w:r w:rsidR="00F40585">
        <w:rPr>
          <w:rFonts w:ascii="Angsana New" w:hAnsi="Angsana New" w:hint="cs"/>
          <w:sz w:val="32"/>
          <w:szCs w:val="32"/>
          <w:cs/>
        </w:rPr>
        <w:t>สุข</w:t>
      </w:r>
      <w:r w:rsidR="00F40585" w:rsidRPr="00136A4D">
        <w:rPr>
          <w:rFonts w:ascii="Angsana New" w:hAnsi="Angsana New" w:hint="cs"/>
          <w:sz w:val="32"/>
          <w:szCs w:val="32"/>
          <w:cs/>
        </w:rPr>
        <w:t xml:space="preserve"> เพื่อ</w:t>
      </w:r>
      <w:r w:rsidR="00F40585">
        <w:rPr>
          <w:rFonts w:ascii="Angsana New" w:hAnsi="Angsana New" w:hint="cs"/>
          <w:sz w:val="32"/>
          <w:szCs w:val="32"/>
          <w:cs/>
        </w:rPr>
        <w:t>สร้างเสริมผู้</w:t>
      </w:r>
      <w:r w:rsidR="00F40585" w:rsidRPr="007F7091">
        <w:rPr>
          <w:rFonts w:ascii="Angsana New" w:hAnsi="Angsana New"/>
          <w:sz w:val="32"/>
          <w:szCs w:val="32"/>
          <w:cs/>
        </w:rPr>
        <w:t>ติดเชื้อ/ผู้ป่วยเอดส์</w:t>
      </w:r>
      <w:r w:rsidR="00F40585">
        <w:rPr>
          <w:rFonts w:ascii="Angsana New" w:hAnsi="Angsana New" w:hint="cs"/>
          <w:sz w:val="32"/>
          <w:szCs w:val="32"/>
          <w:cs/>
        </w:rPr>
        <w:t>มีกิจกรรมสร้างสุขตนเอง เกิดสัมพันธภาพที่ดีต่อเพื่อน และครอบครัว</w:t>
      </w:r>
    </w:p>
    <w:p w:rsidR="00D451A7" w:rsidRDefault="00D451A7" w:rsidP="00D451A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DAC">
        <w:rPr>
          <w:rFonts w:ascii="TH SarabunPSK" w:hAnsi="TH SarabunPSK" w:cs="TH SarabunPSK"/>
          <w:sz w:val="32"/>
          <w:szCs w:val="32"/>
        </w:rPr>
        <w:tab/>
      </w:r>
      <w:r w:rsidR="00032D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การประเมินภาวะซึมเศร้า (</w:t>
      </w:r>
      <w:r>
        <w:rPr>
          <w:rFonts w:ascii="TH SarabunPSK" w:hAnsi="TH SarabunPSK" w:cs="TH SarabunPSK"/>
          <w:sz w:val="32"/>
          <w:szCs w:val="32"/>
        </w:rPr>
        <w:t xml:space="preserve">2Q </w:t>
      </w:r>
      <w:r>
        <w:rPr>
          <w:rFonts w:ascii="TH SarabunPSK" w:hAnsi="TH SarabunPSK" w:cs="TH SarabunPSK" w:hint="cs"/>
          <w:sz w:val="32"/>
          <w:szCs w:val="32"/>
          <w:cs/>
        </w:rPr>
        <w:t>พบกลุ่มทุกครั้ง) ส่งปรึกษากรณีมีภาวะซึมเศร้า</w:t>
      </w:r>
    </w:p>
    <w:p w:rsidR="00D451A7" w:rsidRDefault="00D451A7" w:rsidP="00D451A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DAC">
        <w:rPr>
          <w:rFonts w:ascii="TH SarabunPSK" w:hAnsi="TH SarabunPSK" w:cs="TH SarabunPSK" w:hint="cs"/>
          <w:sz w:val="32"/>
          <w:szCs w:val="32"/>
          <w:cs/>
        </w:rPr>
        <w:tab/>
      </w:r>
      <w:r w:rsidR="00032D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กิจกรรมส่งเสริมสุขภาพจิต กลุ่มแลกเปลี่ยน </w:t>
      </w:r>
    </w:p>
    <w:p w:rsidR="00D451A7" w:rsidRDefault="00D451A7" w:rsidP="00D451A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DAC">
        <w:rPr>
          <w:rFonts w:ascii="TH SarabunPSK" w:hAnsi="TH SarabunPSK" w:cs="TH SarabunPSK" w:hint="cs"/>
          <w:sz w:val="32"/>
          <w:szCs w:val="32"/>
          <w:cs/>
        </w:rPr>
        <w:tab/>
      </w:r>
      <w:r w:rsidR="00032D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สังสรรค์โอกาสสำคัญ เช่น กิจกรรมปีใหม่ การทำกิจกรรมนอกสถานที่ </w:t>
      </w:r>
    </w:p>
    <w:p w:rsidR="0029698D" w:rsidRPr="00CB769A" w:rsidRDefault="00D451A7" w:rsidP="00D451A7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2DEE">
        <w:rPr>
          <w:rFonts w:ascii="TH SarabunPSK" w:hAnsi="TH SarabunPSK" w:cs="TH SarabunPSK"/>
          <w:b/>
          <w:bCs/>
          <w:sz w:val="32"/>
          <w:szCs w:val="32"/>
        </w:rPr>
        <w:tab/>
      </w:r>
      <w:r w:rsidR="0029698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9698D" w:rsidRPr="00CB769A">
        <w:rPr>
          <w:rFonts w:ascii="TH SarabunPSK" w:hAnsi="TH SarabunPSK" w:cs="TH SarabunPSK"/>
          <w:sz w:val="32"/>
          <w:szCs w:val="32"/>
        </w:rPr>
        <w:t xml:space="preserve">.4 </w:t>
      </w:r>
      <w:r w:rsidR="0029698D" w:rsidRPr="00CB769A">
        <w:rPr>
          <w:rFonts w:ascii="TH SarabunPSK" w:hAnsi="TH SarabunPSK" w:cs="TH SarabunPSK"/>
          <w:sz w:val="32"/>
          <w:szCs w:val="32"/>
          <w:cs/>
        </w:rPr>
        <w:t>การจัดบริการ</w:t>
      </w:r>
      <w:r w:rsidR="00CB769A" w:rsidRPr="00CB769A">
        <w:rPr>
          <w:rFonts w:ascii="TH SarabunPSK" w:hAnsi="TH SarabunPSK" w:cs="TH SarabunPSK"/>
          <w:sz w:val="32"/>
          <w:szCs w:val="32"/>
          <w:cs/>
        </w:rPr>
        <w:t>โดย</w:t>
      </w:r>
      <w:r w:rsidR="0029698D" w:rsidRPr="00CB769A">
        <w:rPr>
          <w:rFonts w:ascii="TH SarabunPSK" w:hAnsi="TH SarabunPSK" w:cs="TH SarabunPSK"/>
          <w:sz w:val="32"/>
          <w:szCs w:val="32"/>
          <w:cs/>
        </w:rPr>
        <w:t xml:space="preserve">ส่วนร่วมของผู้ป่วยเองโดยการจัดเตรียมเอกสาร การคัดกรองภาวะสุขภาพ การประเมินพฤติกรรมการดูแลตนเอง การให้คำปรึกษา </w:t>
      </w:r>
    </w:p>
    <w:p w:rsidR="00F40585" w:rsidRPr="00CB769A" w:rsidRDefault="00A81DAC" w:rsidP="005F32F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B769A">
        <w:rPr>
          <w:rFonts w:ascii="TH SarabunPSK" w:hAnsi="TH SarabunPSK" w:cs="TH SarabunPSK"/>
          <w:sz w:val="32"/>
          <w:szCs w:val="32"/>
        </w:rPr>
        <w:tab/>
      </w:r>
      <w:r w:rsidR="00032DEE">
        <w:rPr>
          <w:rFonts w:ascii="TH SarabunPSK" w:hAnsi="TH SarabunPSK" w:cs="TH SarabunPSK"/>
          <w:sz w:val="32"/>
          <w:szCs w:val="32"/>
        </w:rPr>
        <w:tab/>
      </w:r>
      <w:r w:rsidR="005F32FA" w:rsidRPr="00CB769A">
        <w:rPr>
          <w:rFonts w:ascii="TH SarabunPSK" w:hAnsi="TH SarabunPSK" w:cs="TH SarabunPSK"/>
          <w:sz w:val="32"/>
          <w:szCs w:val="32"/>
        </w:rPr>
        <w:t xml:space="preserve">3.5 </w:t>
      </w:r>
      <w:r w:rsidR="005F32FA" w:rsidRPr="00CB769A">
        <w:rPr>
          <w:rFonts w:ascii="TH SarabunPSK" w:hAnsi="TH SarabunPSK" w:cs="TH SarabunPSK"/>
          <w:sz w:val="32"/>
          <w:szCs w:val="32"/>
          <w:cs/>
        </w:rPr>
        <w:t xml:space="preserve">การดูแลช่วยเหลือด้านจิตสังคม สวัสดิการ สิทธิต่างๆ </w:t>
      </w:r>
    </w:p>
    <w:p w:rsidR="005F32FA" w:rsidRPr="00CB769A" w:rsidRDefault="00F40585" w:rsidP="005F32F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B769A">
        <w:rPr>
          <w:rFonts w:ascii="TH SarabunPSK" w:hAnsi="TH SarabunPSK" w:cs="TH SarabunPSK"/>
          <w:sz w:val="32"/>
          <w:szCs w:val="32"/>
          <w:cs/>
        </w:rPr>
        <w:tab/>
      </w:r>
      <w:r w:rsidR="00032DEE">
        <w:rPr>
          <w:rFonts w:ascii="TH SarabunPSK" w:hAnsi="TH SarabunPSK" w:cs="TH SarabunPSK" w:hint="cs"/>
          <w:sz w:val="32"/>
          <w:szCs w:val="32"/>
          <w:cs/>
        </w:rPr>
        <w:tab/>
      </w:r>
      <w:r w:rsidRPr="00CB769A">
        <w:rPr>
          <w:rFonts w:ascii="TH SarabunPSK" w:hAnsi="TH SarabunPSK" w:cs="TH SarabunPSK"/>
          <w:sz w:val="32"/>
          <w:szCs w:val="32"/>
        </w:rPr>
        <w:t xml:space="preserve">4.6 </w:t>
      </w:r>
      <w:r w:rsidRPr="00CB769A">
        <w:rPr>
          <w:rFonts w:ascii="TH SarabunPSK" w:hAnsi="TH SarabunPSK" w:cs="TH SarabunPSK"/>
          <w:sz w:val="32"/>
          <w:szCs w:val="32"/>
          <w:cs/>
        </w:rPr>
        <w:t>การเยี่ยมบ้านกรณีที่มีอาการเจ็บป่วยหนัก มีปัญหาสุขภาพและระยะสุดท้าย เพื่อส่งเสริมการดูแลตนเอง และการฟื้นฟูสภาพผู้ป่วยตามศักยภาพ</w:t>
      </w:r>
    </w:p>
    <w:p w:rsidR="000511B1" w:rsidRPr="00944499" w:rsidRDefault="00032DEE" w:rsidP="005F32F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511B1" w:rsidRPr="0094449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E76B03" w:rsidRPr="0094449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944499" w:rsidRPr="00944499">
        <w:rPr>
          <w:rFonts w:ascii="TH SarabunPSK" w:hAnsi="TH SarabunPSK" w:cs="TH SarabunPSK"/>
          <w:sz w:val="32"/>
          <w:szCs w:val="32"/>
          <w:cs/>
        </w:rPr>
        <w:t>เสริมพลังเครือข่าย การสื่อสารเชิงบวกในการปรับเปลี่ยนพฤติกรรมทางเพศเพื่อป้องกันการติดเชื้อ</w:t>
      </w:r>
      <w:proofErr w:type="spellStart"/>
      <w:r w:rsidR="00944499" w:rsidRPr="00944499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944499" w:rsidRPr="00944499">
        <w:rPr>
          <w:rFonts w:ascii="TH SarabunPSK" w:hAnsi="TH SarabunPSK" w:cs="TH SarabunPSK"/>
          <w:sz w:val="32"/>
          <w:szCs w:val="32"/>
          <w:cs/>
        </w:rPr>
        <w:t>ไอวีและการตั้งครรภ์ที่ไม่พึงประสงค์ในชุมชน</w:t>
      </w:r>
    </w:p>
    <w:p w:rsidR="00CB769A" w:rsidRDefault="00944499" w:rsidP="0094449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2D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4.1 </w:t>
      </w:r>
      <w:r w:rsidRPr="00944499">
        <w:rPr>
          <w:rFonts w:ascii="TH SarabunPSK" w:hAnsi="TH SarabunPSK" w:cs="TH SarabunPSK"/>
          <w:sz w:val="32"/>
          <w:szCs w:val="32"/>
          <w:cs/>
        </w:rPr>
        <w:t>ประชุมคณะทำงานเจ้าหน้าที่โรงพยาบาล เจ้าหน้าที่สาธารณสุข เพื่อวางแผนการดำเนินการ</w:t>
      </w:r>
      <w:r w:rsidR="00CB769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44499" w:rsidRPr="00944499" w:rsidRDefault="00944499" w:rsidP="00944499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2D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4.2 </w:t>
      </w:r>
      <w:r w:rsidRPr="00944499">
        <w:rPr>
          <w:rFonts w:ascii="TH SarabunPSK" w:hAnsi="TH SarabunPSK" w:cs="TH SarabunPSK"/>
          <w:sz w:val="32"/>
          <w:szCs w:val="32"/>
          <w:cs/>
        </w:rPr>
        <w:t>อบรม</w:t>
      </w:r>
      <w:r>
        <w:rPr>
          <w:rFonts w:ascii="TH SarabunPSK" w:hAnsi="TH SarabunPSK" w:cs="TH SarabunPSK" w:hint="cs"/>
          <w:sz w:val="32"/>
          <w:szCs w:val="32"/>
          <w:cs/>
        </w:rPr>
        <w:t>วิทยากรแกนนำเรื่องการสื่อสารเรื่องเพศเชิงบวก</w:t>
      </w:r>
    </w:p>
    <w:p w:rsidR="00944499" w:rsidRPr="00944499" w:rsidRDefault="00944499" w:rsidP="00944499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2D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4.3 </w:t>
      </w:r>
      <w:r w:rsidR="00CB769A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Pr="00944499">
        <w:rPr>
          <w:rFonts w:ascii="TH SarabunPSK" w:hAnsi="TH SarabunPSK" w:cs="TH SarabunPSK"/>
          <w:sz w:val="32"/>
          <w:szCs w:val="32"/>
          <w:cs/>
        </w:rPr>
        <w:t>อบรม</w:t>
      </w:r>
      <w:r w:rsidR="00CB7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4499">
        <w:rPr>
          <w:rFonts w:ascii="TH SarabunPSK" w:hAnsi="TH SarabunPSK" w:cs="TH SarabunPSK"/>
          <w:sz w:val="32"/>
          <w:szCs w:val="32"/>
          <w:cs/>
        </w:rPr>
        <w:t xml:space="preserve">แกนนำ/ตัวแทนในชุมชน ซึ่งได้แก่ </w:t>
      </w:r>
      <w:proofErr w:type="spellStart"/>
      <w:r w:rsidRPr="00944499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944499">
        <w:rPr>
          <w:rFonts w:ascii="TH SarabunPSK" w:hAnsi="TH SarabunPSK" w:cs="TH SarabunPSK"/>
          <w:sz w:val="32"/>
          <w:szCs w:val="32"/>
          <w:cs/>
        </w:rPr>
        <w:t>ม</w:t>
      </w:r>
      <w:proofErr w:type="gramStart"/>
      <w:r w:rsidRPr="00944499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proofErr w:type="gramEnd"/>
      <w:r w:rsidRPr="00944499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944499">
        <w:rPr>
          <w:rFonts w:ascii="TH SarabunPSK" w:hAnsi="TH SarabunPSK" w:cs="TH SarabunPSK"/>
          <w:sz w:val="32"/>
          <w:szCs w:val="32"/>
          <w:cs/>
        </w:rPr>
        <w:t xml:space="preserve"> ในท้องถิ่นของแต่ละตำบล </w:t>
      </w:r>
      <w:r w:rsidR="00CB769A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944499">
        <w:rPr>
          <w:rFonts w:ascii="TH SarabunPSK" w:hAnsi="TH SarabunPSK" w:cs="TH SarabunPSK"/>
          <w:sz w:val="32"/>
          <w:szCs w:val="32"/>
          <w:cs/>
        </w:rPr>
        <w:t>ไปขยายผลและดำเนินการในชุมชน</w:t>
      </w:r>
    </w:p>
    <w:p w:rsidR="00944499" w:rsidRPr="00944499" w:rsidRDefault="00944499" w:rsidP="00944499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2D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4.4 </w:t>
      </w:r>
      <w:r>
        <w:rPr>
          <w:rFonts w:ascii="TH SarabunPSK" w:hAnsi="TH SarabunPSK" w:cs="TH SarabunPSK"/>
          <w:sz w:val="32"/>
          <w:szCs w:val="32"/>
          <w:cs/>
        </w:rPr>
        <w:t>แกนนำที่ได้รับการอบรม</w:t>
      </w:r>
      <w:r w:rsidRPr="00944499">
        <w:rPr>
          <w:rFonts w:ascii="TH SarabunPSK" w:hAnsi="TH SarabunPSK" w:cs="TH SarabunPSK"/>
          <w:sz w:val="32"/>
          <w:szCs w:val="32"/>
          <w:cs/>
        </w:rPr>
        <w:t>นำไปปฏิบัติ ดำเนินการในพื้นที่ของตนเอง อาทิ เช่น การจัดกิจกรร</w:t>
      </w:r>
      <w:r>
        <w:rPr>
          <w:rFonts w:ascii="TH SarabunPSK" w:hAnsi="TH SarabunPSK" w:cs="TH SarabunPSK"/>
          <w:sz w:val="32"/>
          <w:szCs w:val="32"/>
          <w:cs/>
        </w:rPr>
        <w:t>มให้ความรู้ชาวบ้านหรือผู้ปกครอง</w:t>
      </w:r>
      <w:r w:rsidRPr="00944499">
        <w:rPr>
          <w:rFonts w:ascii="TH SarabunPSK" w:hAnsi="TH SarabunPSK" w:cs="TH SarabunPSK"/>
          <w:sz w:val="32"/>
          <w:szCs w:val="32"/>
        </w:rPr>
        <w:t xml:space="preserve">, </w:t>
      </w:r>
      <w:r w:rsidRPr="00944499">
        <w:rPr>
          <w:rFonts w:ascii="TH SarabunPSK" w:hAnsi="TH SarabunPSK" w:cs="TH SarabunPSK"/>
          <w:sz w:val="32"/>
          <w:szCs w:val="32"/>
          <w:cs/>
        </w:rPr>
        <w:t>การจัดทำโครงการป้องกันโรคติดต่อทางเพศสัมพันธ์ เป็นต้น</w:t>
      </w:r>
    </w:p>
    <w:p w:rsidR="007E7358" w:rsidRDefault="00944499" w:rsidP="007E735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2DE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4.5 </w:t>
      </w:r>
      <w:r w:rsidRPr="00944499">
        <w:rPr>
          <w:rFonts w:ascii="TH SarabunPSK" w:hAnsi="TH SarabunPSK" w:cs="TH SarabunPSK"/>
          <w:sz w:val="32"/>
          <w:szCs w:val="32"/>
          <w:cs/>
        </w:rPr>
        <w:t>จัดสัมมนาแลกเปลี่ยนเรียนรู้บทเรียนที่ปฏิบัติกิจกรรมในชุมชน/ตำบล เพื่อถอดบทเรียนและนำไปขยายผลให้ครอบคลุมในระดับอำเภอ</w:t>
      </w:r>
    </w:p>
    <w:p w:rsidR="00032DEE" w:rsidRDefault="00032DEE" w:rsidP="007E735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2DEE" w:rsidRDefault="00032DEE" w:rsidP="007E735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2DEE" w:rsidRDefault="00032DEE" w:rsidP="007E735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2DEE" w:rsidRDefault="00032DEE" w:rsidP="007E735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2DEE" w:rsidRDefault="00032DEE" w:rsidP="007E735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E7358" w:rsidRDefault="0057587B" w:rsidP="007E735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7E735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E7358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การวัดผลและผลของการเปลี่ยนแปลง</w:t>
      </w:r>
      <w:r w:rsidR="007E7358" w:rsidRPr="007E735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E7358" w:rsidRPr="007E7358">
        <w:rPr>
          <w:rFonts w:ascii="TH SarabunPSK" w:hAnsi="TH SarabunPSK" w:cs="TH SarabunPSK"/>
          <w:sz w:val="32"/>
          <w:szCs w:val="32"/>
        </w:rPr>
        <w:t xml:space="preserve"> </w:t>
      </w:r>
    </w:p>
    <w:p w:rsidR="005251FF" w:rsidRPr="00BE3B45" w:rsidRDefault="00032DEE" w:rsidP="008A4EFC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51FF" w:rsidRPr="00BE3B45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  <w:r w:rsidR="005251FF" w:rsidRPr="00BE3B45">
        <w:rPr>
          <w:rFonts w:ascii="TH SarabunPSK" w:hAnsi="TH SarabunPSK" w:cs="TH SarabunPSK"/>
          <w:sz w:val="32"/>
          <w:szCs w:val="32"/>
        </w:rPr>
        <w:t xml:space="preserve">1.  </w:t>
      </w:r>
      <w:r w:rsidR="005251FF" w:rsidRPr="00BE3B45">
        <w:rPr>
          <w:rFonts w:ascii="TH SarabunPSK" w:hAnsi="TH SarabunPSK" w:cs="TH SarabunPSK"/>
          <w:sz w:val="32"/>
          <w:szCs w:val="32"/>
          <w:cs/>
        </w:rPr>
        <w:t>ผู้ป่วยมีความสม่ำเสมอในการรับประทานยาต้าน</w:t>
      </w:r>
      <w:proofErr w:type="spellStart"/>
      <w:r w:rsidR="005251FF" w:rsidRPr="00BE3B45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5251FF" w:rsidRPr="00BE3B45">
        <w:rPr>
          <w:rFonts w:ascii="TH SarabunPSK" w:hAnsi="TH SarabunPSK" w:cs="TH SarabunPSK"/>
          <w:sz w:val="32"/>
          <w:szCs w:val="32"/>
          <w:cs/>
        </w:rPr>
        <w:t>เพิ่มขึ้น</w:t>
      </w:r>
    </w:p>
    <w:p w:rsidR="00BE3B45" w:rsidRPr="00A43853" w:rsidRDefault="00BE3B45" w:rsidP="00BE3B4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3B45">
        <w:rPr>
          <w:rFonts w:ascii="TH SarabunPSK" w:hAnsi="TH SarabunPSK" w:cs="TH SarabunPSK"/>
          <w:sz w:val="32"/>
          <w:szCs w:val="32"/>
          <w:cs/>
        </w:rPr>
        <w:tab/>
        <w:t>จาก</w:t>
      </w:r>
      <w:r w:rsidR="008A4EFC" w:rsidRPr="00BE3B45">
        <w:rPr>
          <w:rFonts w:ascii="TH SarabunPSK" w:hAnsi="TH SarabunPSK" w:cs="TH SarabunPSK"/>
          <w:sz w:val="32"/>
          <w:szCs w:val="32"/>
          <w:cs/>
        </w:rPr>
        <w:t xml:space="preserve">ผลการวัดผลคุณภาพการดูแลรักษาผู้ติดเชื้อและผู้ป่วยเอดส์ ด้วยโปรแกรม </w:t>
      </w:r>
      <w:r w:rsidR="008A4EFC" w:rsidRPr="00BE3B45">
        <w:rPr>
          <w:rFonts w:ascii="TH SarabunPSK" w:hAnsi="TH SarabunPSK" w:cs="TH SarabunPSK"/>
          <w:sz w:val="32"/>
          <w:szCs w:val="32"/>
        </w:rPr>
        <w:t xml:space="preserve">HIVQUAL-T </w:t>
      </w:r>
      <w:r w:rsidR="008A4EFC" w:rsidRPr="00BE3B45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Pr="00BE3B45">
        <w:rPr>
          <w:rFonts w:ascii="TH SarabunPSK" w:hAnsi="TH SarabunPSK" w:cs="TH SarabunPSK"/>
          <w:sz w:val="32"/>
          <w:szCs w:val="32"/>
          <w:cs/>
        </w:rPr>
        <w:t>เชียรใหญ่</w:t>
      </w:r>
      <w:r w:rsidR="008A4EFC" w:rsidRPr="00BE3B45">
        <w:rPr>
          <w:rFonts w:ascii="TH SarabunPSK" w:hAnsi="TH SarabunPSK" w:cs="TH SarabunPSK"/>
          <w:sz w:val="32"/>
          <w:szCs w:val="32"/>
          <w:cs/>
        </w:rPr>
        <w:t xml:space="preserve"> ปี 255</w:t>
      </w:r>
      <w:r w:rsidR="008A4EFC" w:rsidRPr="00BE3B45">
        <w:rPr>
          <w:rFonts w:ascii="TH SarabunPSK" w:hAnsi="TH SarabunPSK" w:cs="TH SarabunPSK"/>
          <w:sz w:val="32"/>
          <w:szCs w:val="32"/>
        </w:rPr>
        <w:t>4</w:t>
      </w:r>
      <w:r w:rsidR="008A4EFC" w:rsidRPr="00BE3B45">
        <w:rPr>
          <w:rFonts w:ascii="TH SarabunPSK" w:hAnsi="TH SarabunPSK" w:cs="TH SarabunPSK"/>
          <w:sz w:val="32"/>
          <w:szCs w:val="32"/>
          <w:cs/>
        </w:rPr>
        <w:t>-255</w:t>
      </w:r>
      <w:r w:rsidR="008A4EFC" w:rsidRPr="00BE3B45">
        <w:rPr>
          <w:rFonts w:ascii="TH SarabunPSK" w:hAnsi="TH SarabunPSK" w:cs="TH SarabunPSK"/>
          <w:sz w:val="32"/>
          <w:szCs w:val="32"/>
        </w:rPr>
        <w:t>6</w:t>
      </w:r>
      <w:r w:rsidRPr="00BE3B45">
        <w:rPr>
          <w:rFonts w:ascii="TH SarabunPSK" w:hAnsi="TH SarabunPSK" w:cs="TH SarabunPSK"/>
          <w:sz w:val="32"/>
          <w:szCs w:val="32"/>
        </w:rPr>
        <w:t xml:space="preserve"> </w:t>
      </w:r>
      <w:r w:rsidRPr="00BE3B45">
        <w:rPr>
          <w:rFonts w:ascii="TH SarabunPSK" w:hAnsi="TH SarabunPSK" w:cs="TH SarabunPSK"/>
          <w:sz w:val="32"/>
          <w:szCs w:val="32"/>
          <w:cs/>
        </w:rPr>
        <w:t>พบว่า ผู้ป่วยมีความสม่ำเสมอในการรับประทานยาต้าน</w:t>
      </w:r>
      <w:proofErr w:type="spellStart"/>
      <w:r w:rsidRPr="00BE3B45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BE3B45">
        <w:rPr>
          <w:rFonts w:ascii="TH SarabunPSK" w:hAnsi="TH SarabunPSK" w:cs="TH SarabunPSK"/>
          <w:sz w:val="32"/>
          <w:szCs w:val="32"/>
          <w:cs/>
        </w:rPr>
        <w:t xml:space="preserve"> มากกว่า ร้อยละ </w:t>
      </w:r>
      <w:r w:rsidRPr="00BE3B45">
        <w:rPr>
          <w:rFonts w:ascii="TH SarabunPSK" w:hAnsi="TH SarabunPSK" w:cs="TH SarabunPSK"/>
          <w:sz w:val="32"/>
          <w:szCs w:val="32"/>
        </w:rPr>
        <w:t xml:space="preserve">95 </w:t>
      </w:r>
      <w:r w:rsidRPr="00BE3B45">
        <w:rPr>
          <w:rFonts w:ascii="TH SarabunPSK" w:hAnsi="TH SarabunPSK" w:cs="TH SarabunPSK"/>
          <w:sz w:val="32"/>
          <w:szCs w:val="32"/>
          <w:cs/>
        </w:rPr>
        <w:t xml:space="preserve">ส่วนใหญ่เป็นผู้ป่วยเอดส์ที่ไม่มีอาการและอาการน้อย (ร้อยละ </w:t>
      </w:r>
      <w:r w:rsidRPr="00BE3B45">
        <w:rPr>
          <w:rFonts w:ascii="TH SarabunPSK" w:hAnsi="TH SarabunPSK" w:cs="TH SarabunPSK"/>
          <w:sz w:val="32"/>
          <w:szCs w:val="32"/>
        </w:rPr>
        <w:t>81.2</w:t>
      </w:r>
      <w:r w:rsidRPr="00BE3B45">
        <w:rPr>
          <w:rFonts w:ascii="TH SarabunPSK" w:hAnsi="TH SarabunPSK" w:cs="TH SarabunPSK"/>
          <w:sz w:val="32"/>
          <w:szCs w:val="32"/>
          <w:cs/>
        </w:rPr>
        <w:t>) โดยมีระดับซี</w:t>
      </w:r>
      <w:proofErr w:type="spellStart"/>
      <w:r w:rsidRPr="00BE3B45">
        <w:rPr>
          <w:rFonts w:ascii="TH SarabunPSK" w:hAnsi="TH SarabunPSK" w:cs="TH SarabunPSK"/>
          <w:sz w:val="32"/>
          <w:szCs w:val="32"/>
          <w:cs/>
        </w:rPr>
        <w:t>ดีโฟด์</w:t>
      </w:r>
      <w:proofErr w:type="spellEnd"/>
      <w:r w:rsidRPr="00BE3B45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Pr="00BE3B45">
        <w:rPr>
          <w:rFonts w:ascii="TH SarabunPSK" w:hAnsi="TH SarabunPSK" w:cs="TH SarabunPSK"/>
          <w:sz w:val="32"/>
          <w:szCs w:val="32"/>
        </w:rPr>
        <w:t xml:space="preserve">500 </w:t>
      </w:r>
      <w:r w:rsidRPr="00BE3B45">
        <w:rPr>
          <w:rFonts w:ascii="TH SarabunPSK" w:hAnsi="TH SarabunPSK" w:cs="TH SarabunPSK"/>
          <w:sz w:val="32"/>
          <w:szCs w:val="32"/>
          <w:cs/>
        </w:rPr>
        <w:t>เซลล์/</w:t>
      </w:r>
      <w:proofErr w:type="spellStart"/>
      <w:r w:rsidRPr="00BE3B45">
        <w:rPr>
          <w:rFonts w:ascii="TH SarabunPSK" w:hAnsi="TH SarabunPSK" w:cs="TH SarabunPSK"/>
          <w:sz w:val="32"/>
          <w:szCs w:val="32"/>
          <w:cs/>
        </w:rPr>
        <w:t>ลบ.มม</w:t>
      </w:r>
      <w:proofErr w:type="spellEnd"/>
      <w:r w:rsidRPr="00BE3B45">
        <w:rPr>
          <w:rFonts w:ascii="TH SarabunPSK" w:hAnsi="TH SarabunPSK" w:cs="TH SarabunPSK"/>
          <w:sz w:val="32"/>
          <w:szCs w:val="32"/>
          <w:vertAlign w:val="superscript"/>
        </w:rPr>
        <w:t xml:space="preserve">3 </w:t>
      </w:r>
      <w:r w:rsidRPr="00BE3B45">
        <w:rPr>
          <w:rFonts w:ascii="TH SarabunPSK" w:hAnsi="TH SarabunPSK" w:cs="TH SarabunPSK"/>
          <w:sz w:val="32"/>
          <w:szCs w:val="32"/>
          <w:cs/>
        </w:rPr>
        <w:t>ทั้งหมดมีปริมาณ</w:t>
      </w:r>
      <w:proofErr w:type="spellStart"/>
      <w:r w:rsidRPr="00BE3B45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BE3B45">
        <w:rPr>
          <w:rFonts w:ascii="TH SarabunPSK" w:hAnsi="TH SarabunPSK" w:cs="TH SarabunPSK"/>
          <w:sz w:val="32"/>
          <w:szCs w:val="32"/>
          <w:cs/>
        </w:rPr>
        <w:t xml:space="preserve">ในกระแสเลือดอยู่ในระดับน้อย (ร้อยละ </w:t>
      </w:r>
      <w:r>
        <w:rPr>
          <w:rFonts w:ascii="TH SarabunPSK" w:hAnsi="TH SarabunPSK" w:cs="TH SarabunPSK"/>
          <w:sz w:val="32"/>
          <w:szCs w:val="32"/>
        </w:rPr>
        <w:t>95</w:t>
      </w:r>
      <w:r w:rsidRPr="00BE3B4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B769A">
        <w:rPr>
          <w:rFonts w:ascii="TH SarabunPSK" w:hAnsi="TH SarabunPSK" w:cs="TH SarabunPSK" w:hint="cs"/>
          <w:sz w:val="32"/>
          <w:szCs w:val="32"/>
          <w:cs/>
        </w:rPr>
        <w:t>จากการทดสอบความรู้ความเข้าใจในการรับประทานยา พบว่า คะแนนเฉลี่ยความรู้</w:t>
      </w:r>
      <w:r w:rsidR="00415374">
        <w:rPr>
          <w:rFonts w:ascii="TH SarabunPSK" w:hAnsi="TH SarabunPSK" w:cs="TH SarabunPSK" w:hint="cs"/>
          <w:sz w:val="32"/>
          <w:szCs w:val="32"/>
          <w:cs/>
        </w:rPr>
        <w:t xml:space="preserve"> ทักษะการดูแลตนเองการรักษาด้วยยาต้าน</w:t>
      </w:r>
      <w:proofErr w:type="spellStart"/>
      <w:r w:rsidR="00415374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CB769A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CB769A">
        <w:rPr>
          <w:rFonts w:ascii="TH SarabunPSK" w:hAnsi="TH SarabunPSK" w:cs="TH SarabunPSK"/>
          <w:sz w:val="32"/>
          <w:szCs w:val="32"/>
        </w:rPr>
        <w:t xml:space="preserve">86 </w:t>
      </w:r>
      <w:r w:rsidR="00CB769A">
        <w:rPr>
          <w:rFonts w:ascii="TH SarabunPSK" w:hAnsi="TH SarabunPSK" w:cs="TH SarabunPSK" w:hint="cs"/>
          <w:sz w:val="32"/>
          <w:szCs w:val="32"/>
          <w:cs/>
        </w:rPr>
        <w:t xml:space="preserve">ความสม่ำเสมอการรับประทานยา ร้อยละ </w:t>
      </w:r>
      <w:r w:rsidR="00CB769A">
        <w:rPr>
          <w:rFonts w:ascii="TH SarabunPSK" w:hAnsi="TH SarabunPSK" w:cs="TH SarabunPSK"/>
          <w:sz w:val="32"/>
          <w:szCs w:val="32"/>
        </w:rPr>
        <w:t xml:space="preserve">98.5 </w:t>
      </w:r>
      <w:r w:rsidR="00A43853">
        <w:rPr>
          <w:rFonts w:ascii="TH SarabunPSK" w:hAnsi="TH SarabunPSK" w:cs="TH SarabunPSK" w:hint="cs"/>
          <w:sz w:val="32"/>
          <w:szCs w:val="32"/>
          <w:cs/>
        </w:rPr>
        <w:t xml:space="preserve">ประเด็นที่ผู้ป่วยยังไม่เข้าใจได้แก่ การมีเพศสัมพันธ์ไม่ได้ป้องกันมีผลต่อการดื้อยา </w:t>
      </w:r>
    </w:p>
    <w:p w:rsidR="008A4EFC" w:rsidRPr="00BE3B45" w:rsidRDefault="00BE3B45" w:rsidP="00BE3B45">
      <w:pPr>
        <w:pStyle w:val="1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3B45">
        <w:rPr>
          <w:rFonts w:ascii="TH SarabunPSK" w:hAnsi="TH SarabunPSK" w:cs="TH SarabunPSK"/>
          <w:sz w:val="32"/>
          <w:szCs w:val="32"/>
        </w:rPr>
        <w:tab/>
      </w:r>
    </w:p>
    <w:p w:rsidR="007E7358" w:rsidRPr="007E7358" w:rsidRDefault="008A4EFC" w:rsidP="007E735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731510" cy="2246144"/>
            <wp:effectExtent l="19050" t="0" r="2540" b="0"/>
            <wp:docPr id="3" name="Picture 1" descr="C:\Users\eng\Pictures\Chart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\Pictures\Chart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4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A2" w:rsidRDefault="00032DEE" w:rsidP="006E61C3">
      <w:pPr>
        <w:pStyle w:val="1"/>
        <w:ind w:left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51FF" w:rsidRPr="00260C9C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  <w:r w:rsidR="005251FF" w:rsidRPr="00260C9C">
        <w:rPr>
          <w:rFonts w:ascii="TH SarabunPSK" w:hAnsi="TH SarabunPSK" w:cs="TH SarabunPSK"/>
          <w:sz w:val="32"/>
          <w:szCs w:val="32"/>
        </w:rPr>
        <w:t xml:space="preserve">2   </w:t>
      </w:r>
      <w:r w:rsidR="005251FF" w:rsidRPr="00260C9C">
        <w:rPr>
          <w:rFonts w:ascii="TH SarabunPSK" w:hAnsi="TH SarabunPSK" w:cs="TH SarabunPSK"/>
          <w:sz w:val="32"/>
          <w:szCs w:val="32"/>
          <w:cs/>
        </w:rPr>
        <w:t>ผู้ติดเชื้อ</w:t>
      </w:r>
      <w:proofErr w:type="spellStart"/>
      <w:r w:rsidR="005251FF" w:rsidRPr="00260C9C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5251FF" w:rsidRPr="00260C9C">
        <w:rPr>
          <w:rFonts w:ascii="TH SarabunPSK" w:hAnsi="TH SarabunPSK" w:cs="TH SarabunPSK"/>
          <w:sz w:val="32"/>
          <w:szCs w:val="32"/>
          <w:cs/>
        </w:rPr>
        <w:t>ไอวี/ผู้ป่วยเอดส์มีไขมันในเลือดสูงมีพฤติกรมกการรับประทานอาหารเพิ่มขึ้น และระดับไขมันในเลือดลดลงหลังเข้าร่วมโปรแกรมการจัดการตนเองด้านโภชนาการ</w:t>
      </w:r>
    </w:p>
    <w:p w:rsidR="0005319F" w:rsidRDefault="00B25AA2" w:rsidP="0005319F">
      <w:pPr>
        <w:pStyle w:val="ListParagraph1"/>
        <w:tabs>
          <w:tab w:val="left" w:pos="284"/>
        </w:tabs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5319F" w:rsidRPr="009C125A">
        <w:rPr>
          <w:rFonts w:ascii="TH SarabunPSK" w:hAnsi="TH SarabunPSK" w:cs="TH SarabunPSK"/>
          <w:sz w:val="32"/>
          <w:szCs w:val="32"/>
          <w:cs/>
        </w:rPr>
        <w:t>ผลกา</w:t>
      </w:r>
      <w:r w:rsidR="0005319F">
        <w:rPr>
          <w:rFonts w:ascii="TH SarabunPSK" w:hAnsi="TH SarabunPSK" w:cs="TH SarabunPSK"/>
          <w:sz w:val="32"/>
          <w:szCs w:val="32"/>
          <w:cs/>
        </w:rPr>
        <w:t>รศึกษาพบว่าภายหลังได้รับโปรแกรม</w:t>
      </w:r>
      <w:r w:rsidR="00053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319F" w:rsidRPr="009C125A">
        <w:rPr>
          <w:rFonts w:ascii="TH SarabunPSK" w:hAnsi="TH SarabunPSK" w:cs="TH SarabunPSK"/>
          <w:sz w:val="32"/>
          <w:szCs w:val="32"/>
          <w:cs/>
        </w:rPr>
        <w:t>กลุ่มทดลองมีพฤติกรรมการรับประทานอาหาร</w:t>
      </w:r>
      <w:proofErr w:type="spellStart"/>
      <w:r w:rsidR="0005319F" w:rsidRPr="009C125A">
        <w:rPr>
          <w:rFonts w:ascii="TH SarabunPSK" w:hAnsi="TH SarabunPSK" w:cs="TH SarabunPSK" w:hint="cs"/>
          <w:sz w:val="32"/>
          <w:szCs w:val="32"/>
          <w:cs/>
        </w:rPr>
        <w:t>โคเลสเตอรอล</w:t>
      </w:r>
      <w:proofErr w:type="spellEnd"/>
      <w:r w:rsidR="0005319F" w:rsidRPr="009C125A">
        <w:rPr>
          <w:rFonts w:ascii="TH SarabunPSK" w:hAnsi="TH SarabunPSK" w:cs="TH SarabunPSK"/>
          <w:sz w:val="32"/>
          <w:szCs w:val="32"/>
          <w:cs/>
        </w:rPr>
        <w:t xml:space="preserve">ต่ำโดยรวม </w:t>
      </w:r>
      <w:r w:rsidR="0005319F" w:rsidRPr="009C125A">
        <w:rPr>
          <w:rFonts w:ascii="TH SarabunPSK" w:hAnsi="TH SarabunPSK" w:cs="TH SarabunPSK"/>
          <w:sz w:val="32"/>
          <w:szCs w:val="32"/>
        </w:rPr>
        <w:t>(M = 39.28, SD = 3.58)</w:t>
      </w:r>
      <w:r w:rsidR="0005319F" w:rsidRPr="009C12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319F" w:rsidRPr="009C125A">
        <w:rPr>
          <w:rFonts w:ascii="TH SarabunPSK" w:hAnsi="TH SarabunPSK" w:cs="TH SarabunPSK"/>
          <w:sz w:val="32"/>
          <w:szCs w:val="32"/>
          <w:cs/>
        </w:rPr>
        <w:t>สูงกว่าก่อนได้รับโปรแกรม</w:t>
      </w:r>
      <w:r w:rsidR="00053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319F" w:rsidRPr="009C125A">
        <w:rPr>
          <w:rFonts w:ascii="TH SarabunPSK" w:hAnsi="TH SarabunPSK" w:cs="TH SarabunPSK"/>
          <w:sz w:val="32"/>
          <w:szCs w:val="32"/>
        </w:rPr>
        <w:t>(M = 31.47, SD = 7.37)</w:t>
      </w:r>
      <w:r w:rsidR="0005319F" w:rsidRPr="009C12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319F" w:rsidRPr="009C125A">
        <w:rPr>
          <w:rFonts w:ascii="TH SarabunPSK" w:hAnsi="TH SarabunPSK" w:cs="TH SarabunPSK"/>
          <w:sz w:val="32"/>
          <w:szCs w:val="32"/>
          <w:cs/>
        </w:rPr>
        <w:t xml:space="preserve">และสูงกว่ากลุ่มควบคุม </w:t>
      </w:r>
      <w:r w:rsidR="0005319F" w:rsidRPr="009C125A">
        <w:rPr>
          <w:rFonts w:ascii="TH SarabunPSK" w:hAnsi="TH SarabunPSK" w:cs="TH SarabunPSK"/>
          <w:sz w:val="32"/>
          <w:szCs w:val="32"/>
        </w:rPr>
        <w:t>(M = 30.80, SD = 4.62)</w:t>
      </w:r>
      <w:r w:rsidR="0005319F" w:rsidRPr="009C12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319F" w:rsidRPr="009C125A">
        <w:rPr>
          <w:rFonts w:ascii="TH SarabunPSK" w:hAnsi="TH SarabunPSK" w:cs="TH SarabunPSK" w:hint="cs"/>
          <w:sz w:val="32"/>
          <w:szCs w:val="32"/>
          <w:cs/>
        </w:rPr>
        <w:t>การศึกษาครั้งนี้สะท้อนให้เห็นว่า</w:t>
      </w:r>
      <w:r w:rsidR="0005319F" w:rsidRPr="009C125A">
        <w:rPr>
          <w:rFonts w:ascii="TH SarabunPSK" w:hAnsi="TH SarabunPSK" w:cs="TH SarabunPSK"/>
          <w:sz w:val="32"/>
          <w:szCs w:val="32"/>
          <w:cs/>
        </w:rPr>
        <w:t>การจัดการตนเอง</w:t>
      </w:r>
      <w:r w:rsidR="0005319F" w:rsidRPr="009C125A">
        <w:rPr>
          <w:rFonts w:ascii="TH SarabunPSK" w:hAnsi="TH SarabunPSK" w:cs="TH SarabunPSK" w:hint="cs"/>
          <w:sz w:val="32"/>
          <w:szCs w:val="32"/>
          <w:cs/>
        </w:rPr>
        <w:t>ด้านโภชนาการมีประสิทธิภาพในการช่วยให้</w:t>
      </w:r>
      <w:r w:rsidR="0005319F" w:rsidRPr="009C125A">
        <w:rPr>
          <w:rFonts w:ascii="TH SarabunPSK" w:hAnsi="TH SarabunPSK" w:cs="TH SarabunPSK"/>
          <w:sz w:val="32"/>
          <w:szCs w:val="32"/>
          <w:cs/>
        </w:rPr>
        <w:t>พฤติกรรมการรับประทานอาหาร</w:t>
      </w:r>
      <w:r w:rsidR="0005319F" w:rsidRPr="009C125A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5319F" w:rsidRPr="009C125A">
        <w:rPr>
          <w:rFonts w:ascii="TH SarabunPSK" w:hAnsi="TH SarabunPSK" w:cs="TH SarabunPSK"/>
          <w:sz w:val="32"/>
          <w:szCs w:val="32"/>
          <w:cs/>
        </w:rPr>
        <w:t>ผู้ป่วยเอดส์ที่มีภาวะ</w:t>
      </w:r>
      <w:proofErr w:type="spellStart"/>
      <w:r w:rsidR="0005319F" w:rsidRPr="009C125A">
        <w:rPr>
          <w:rFonts w:ascii="TH SarabunPSK" w:hAnsi="TH SarabunPSK" w:cs="TH SarabunPSK" w:hint="cs"/>
          <w:sz w:val="32"/>
          <w:szCs w:val="32"/>
          <w:cs/>
        </w:rPr>
        <w:t>โคเลสเตอรอล</w:t>
      </w:r>
      <w:proofErr w:type="spellEnd"/>
      <w:r w:rsidR="0005319F" w:rsidRPr="009C125A">
        <w:rPr>
          <w:rFonts w:ascii="TH SarabunPSK" w:hAnsi="TH SarabunPSK" w:cs="TH SarabunPSK"/>
          <w:sz w:val="32"/>
          <w:szCs w:val="32"/>
          <w:cs/>
        </w:rPr>
        <w:t>ในเลือดสูง</w:t>
      </w:r>
      <w:r w:rsidR="0005319F" w:rsidRPr="009C125A">
        <w:rPr>
          <w:rFonts w:ascii="TH SarabunPSK" w:hAnsi="TH SarabunPSK" w:cs="TH SarabunPSK" w:hint="cs"/>
          <w:sz w:val="32"/>
          <w:szCs w:val="32"/>
          <w:cs/>
        </w:rPr>
        <w:t>มีความเหมาะสมมากขึ้น</w:t>
      </w:r>
    </w:p>
    <w:p w:rsidR="005251FF" w:rsidRDefault="005251FF" w:rsidP="005251FF">
      <w:pPr>
        <w:pStyle w:val="ListParagraph1"/>
        <w:tabs>
          <w:tab w:val="left" w:pos="284"/>
        </w:tabs>
        <w:spacing w:line="240" w:lineRule="auto"/>
        <w:ind w:left="0"/>
        <w:rPr>
          <w:rFonts w:ascii="TH SarabunPSK" w:hAnsi="TH SarabunPSK" w:cs="TH SarabunPSK"/>
          <w:i/>
          <w:iCs/>
          <w:sz w:val="32"/>
          <w:szCs w:val="32"/>
        </w:rPr>
      </w:pPr>
      <w:r w:rsidRPr="006E61C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ตาราง</w:t>
      </w:r>
      <w:r w:rsidRPr="006E61C3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1 </w:t>
      </w:r>
      <w:r w:rsidRPr="006E61C3">
        <w:rPr>
          <w:rFonts w:ascii="TH SarabunPSK" w:hAnsi="TH SarabunPSK" w:cs="TH SarabunPSK"/>
          <w:i/>
          <w:iCs/>
          <w:sz w:val="32"/>
          <w:szCs w:val="32"/>
          <w:cs/>
        </w:rPr>
        <w:t>เปรียบเทียบค่าเฉลี่ยคะแนนพฤติกรรมการรับประทานอาหาร</w:t>
      </w:r>
      <w:proofErr w:type="spellStart"/>
      <w:r w:rsidR="004C2CD3" w:rsidRPr="004C2CD3">
        <w:rPr>
          <w:rFonts w:ascii="TH SarabunPSK" w:hAnsi="TH SarabunPSK" w:cs="TH SarabunPSK" w:hint="cs"/>
          <w:i/>
          <w:iCs/>
          <w:sz w:val="32"/>
          <w:szCs w:val="32"/>
          <w:cs/>
        </w:rPr>
        <w:t>โคเลสเตอรอล</w:t>
      </w:r>
      <w:proofErr w:type="spellEnd"/>
      <w:r w:rsidR="0005319F">
        <w:rPr>
          <w:rFonts w:ascii="TH SarabunPSK" w:hAnsi="TH SarabunPSK" w:cs="TH SarabunPSK" w:hint="cs"/>
          <w:i/>
          <w:iCs/>
          <w:sz w:val="32"/>
          <w:szCs w:val="32"/>
          <w:cs/>
        </w:rPr>
        <w:t>ต่ำ</w:t>
      </w:r>
      <w:r w:rsidRPr="006E61C3">
        <w:rPr>
          <w:rFonts w:ascii="TH SarabunPSK" w:hAnsi="TH SarabunPSK" w:cs="TH SarabunPSK"/>
          <w:i/>
          <w:iCs/>
          <w:sz w:val="32"/>
          <w:szCs w:val="32"/>
          <w:cs/>
        </w:rPr>
        <w:t>ก่อนและหลังเข้าร่วมโปรแกรมการจัดการตนเองด้านโภชนาการ ภายในกลุ่มควบคุมและกลุ่มทดลองโดยใช้สถิติทีคู่    (</w:t>
      </w:r>
      <w:r w:rsidRPr="006E61C3">
        <w:rPr>
          <w:rFonts w:ascii="TH SarabunPSK" w:hAnsi="TH SarabunPSK" w:cs="TH SarabunPSK"/>
          <w:i/>
          <w:iCs/>
          <w:sz w:val="32"/>
          <w:szCs w:val="32"/>
        </w:rPr>
        <w:t>N = 64</w:t>
      </w:r>
      <w:r w:rsidRPr="006E61C3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EE10EF" w:rsidRPr="006E61C3" w:rsidRDefault="00EE10EF" w:rsidP="00EE10EF">
      <w:pPr>
        <w:pStyle w:val="ListParagraph1"/>
        <w:pBdr>
          <w:top w:val="single" w:sz="4" w:space="1" w:color="auto"/>
          <w:bottom w:val="single" w:sz="4" w:space="1" w:color="auto"/>
        </w:pBdr>
        <w:tabs>
          <w:tab w:val="left" w:pos="284"/>
        </w:tabs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6E61C3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Pr="006E61C3">
        <w:rPr>
          <w:rFonts w:ascii="TH SarabunPSK" w:hAnsi="TH SarabunPSK" w:cs="TH SarabunPSK"/>
          <w:sz w:val="32"/>
          <w:szCs w:val="32"/>
          <w:cs/>
        </w:rPr>
        <w:tab/>
        <w:t>ก่อนการทดลอง (</w:t>
      </w:r>
      <w:r w:rsidRPr="006E61C3">
        <w:rPr>
          <w:rFonts w:ascii="TH SarabunPSK" w:hAnsi="TH SarabunPSK" w:cs="TH SarabunPSK"/>
          <w:sz w:val="32"/>
          <w:szCs w:val="32"/>
        </w:rPr>
        <w:t>n=32</w:t>
      </w:r>
      <w:r w:rsidRPr="006E61C3">
        <w:rPr>
          <w:rFonts w:ascii="TH SarabunPSK" w:hAnsi="TH SarabunPSK" w:cs="TH SarabunPSK"/>
          <w:sz w:val="32"/>
          <w:szCs w:val="32"/>
          <w:cs/>
        </w:rPr>
        <w:t>)</w:t>
      </w:r>
      <w:r w:rsidRPr="006E61C3">
        <w:rPr>
          <w:rFonts w:ascii="TH SarabunPSK" w:hAnsi="TH SarabunPSK" w:cs="TH SarabunPSK"/>
          <w:sz w:val="32"/>
          <w:szCs w:val="32"/>
          <w:cs/>
        </w:rPr>
        <w:tab/>
        <w:t>หลังการทดลอง (</w:t>
      </w:r>
      <w:r w:rsidRPr="006E61C3">
        <w:rPr>
          <w:rFonts w:ascii="TH SarabunPSK" w:hAnsi="TH SarabunPSK" w:cs="TH SarabunPSK"/>
          <w:sz w:val="32"/>
          <w:szCs w:val="32"/>
        </w:rPr>
        <w:t>n=32</w:t>
      </w:r>
      <w:r w:rsidRPr="006E61C3">
        <w:rPr>
          <w:rFonts w:ascii="TH SarabunPSK" w:hAnsi="TH SarabunPSK" w:cs="TH SarabunPSK"/>
          <w:sz w:val="32"/>
          <w:szCs w:val="32"/>
          <w:cs/>
        </w:rPr>
        <w:t>)</w:t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</w:rPr>
        <w:t xml:space="preserve">t </w:t>
      </w:r>
      <w:r w:rsidRPr="006E61C3">
        <w:rPr>
          <w:rFonts w:ascii="TH SarabunPSK" w:hAnsi="TH SarabunPSK" w:cs="TH SarabunPSK"/>
          <w:sz w:val="32"/>
          <w:szCs w:val="32"/>
        </w:rPr>
        <w:tab/>
      </w:r>
      <w:proofErr w:type="spellStart"/>
      <w:proofErr w:type="gramStart"/>
      <w:r w:rsidRPr="006E61C3">
        <w:rPr>
          <w:rFonts w:ascii="TH SarabunPSK" w:hAnsi="TH SarabunPSK" w:cs="TH SarabunPSK"/>
          <w:sz w:val="32"/>
          <w:szCs w:val="32"/>
        </w:rPr>
        <w:t>df</w:t>
      </w:r>
      <w:proofErr w:type="spellEnd"/>
      <w:proofErr w:type="gramEnd"/>
      <w:r w:rsidRPr="006E61C3">
        <w:rPr>
          <w:rFonts w:ascii="TH SarabunPSK" w:hAnsi="TH SarabunPSK" w:cs="TH SarabunPSK"/>
          <w:sz w:val="32"/>
          <w:szCs w:val="32"/>
        </w:rPr>
        <w:tab/>
        <w:t>p-value</w:t>
      </w:r>
    </w:p>
    <w:p w:rsidR="00EE10EF" w:rsidRPr="006E61C3" w:rsidRDefault="00EE10EF" w:rsidP="00EE10EF">
      <w:pPr>
        <w:pStyle w:val="ListParagraph1"/>
        <w:pBdr>
          <w:top w:val="single" w:sz="4" w:space="1" w:color="auto"/>
          <w:bottom w:val="single" w:sz="4" w:space="1" w:color="auto"/>
        </w:pBdr>
        <w:tabs>
          <w:tab w:val="left" w:pos="284"/>
        </w:tabs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  <w:t>M</w:t>
      </w:r>
      <w:r w:rsidRPr="006E61C3">
        <w:rPr>
          <w:rFonts w:ascii="TH SarabunPSK" w:hAnsi="TH SarabunPSK" w:cs="TH SarabunPSK"/>
          <w:sz w:val="32"/>
          <w:szCs w:val="32"/>
        </w:rPr>
        <w:tab/>
        <w:t>SD</w:t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  <w:t>M</w:t>
      </w:r>
      <w:r w:rsidRPr="006E61C3">
        <w:rPr>
          <w:rFonts w:ascii="TH SarabunPSK" w:hAnsi="TH SarabunPSK" w:cs="TH SarabunPSK"/>
          <w:sz w:val="32"/>
          <w:szCs w:val="32"/>
        </w:rPr>
        <w:tab/>
        <w:t>SD</w:t>
      </w:r>
    </w:p>
    <w:p w:rsidR="00EE10EF" w:rsidRPr="006E61C3" w:rsidRDefault="00EE10EF" w:rsidP="00EE10EF">
      <w:pPr>
        <w:pStyle w:val="ListParagraph1"/>
        <w:pBdr>
          <w:bottom w:val="single" w:sz="4" w:space="1" w:color="auto"/>
        </w:pBdr>
        <w:tabs>
          <w:tab w:val="left" w:pos="284"/>
        </w:tabs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6E61C3">
        <w:rPr>
          <w:rFonts w:ascii="TH SarabunPSK" w:hAnsi="TH SarabunPSK" w:cs="TH SarabunPSK"/>
          <w:sz w:val="32"/>
          <w:szCs w:val="32"/>
          <w:cs/>
        </w:rPr>
        <w:t>กลุ่มควบคุม</w:t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30.6</w:t>
      </w:r>
      <w:r w:rsidRPr="006E61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3.90</w:t>
      </w:r>
      <w:r w:rsidRPr="006E61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30.8</w:t>
      </w:r>
      <w:r>
        <w:rPr>
          <w:rFonts w:ascii="TH SarabunPSK" w:hAnsi="TH SarabunPSK" w:cs="TH SarabunPSK"/>
          <w:sz w:val="32"/>
          <w:szCs w:val="32"/>
        </w:rPr>
        <w:tab/>
        <w:t>4.62</w:t>
      </w:r>
      <w:r w:rsidR="004C2CD3"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/>
          <w:sz w:val="32"/>
          <w:szCs w:val="32"/>
        </w:rPr>
        <w:t>.</w:t>
      </w:r>
      <w:r w:rsidR="004C2CD3">
        <w:rPr>
          <w:rFonts w:ascii="TH SarabunPSK" w:hAnsi="TH SarabunPSK" w:cs="TH SarabunPSK"/>
          <w:sz w:val="32"/>
          <w:szCs w:val="32"/>
        </w:rPr>
        <w:t>551</w:t>
      </w:r>
      <w:r>
        <w:rPr>
          <w:rFonts w:ascii="TH SarabunPSK" w:hAnsi="TH SarabunPSK" w:cs="TH SarabunPSK"/>
          <w:sz w:val="32"/>
          <w:szCs w:val="32"/>
        </w:rPr>
        <w:tab/>
      </w:r>
      <w:r w:rsidR="004C2CD3">
        <w:rPr>
          <w:rFonts w:ascii="TH SarabunPSK" w:hAnsi="TH SarabunPSK" w:cs="TH SarabunPSK"/>
          <w:sz w:val="32"/>
          <w:szCs w:val="32"/>
        </w:rPr>
        <w:t>62</w:t>
      </w:r>
      <w:r>
        <w:rPr>
          <w:rFonts w:ascii="TH SarabunPSK" w:hAnsi="TH SarabunPSK" w:cs="TH SarabunPSK"/>
          <w:sz w:val="32"/>
          <w:szCs w:val="32"/>
        </w:rPr>
        <w:tab/>
        <w:t>0.</w:t>
      </w:r>
      <w:r w:rsidR="004C2CD3">
        <w:rPr>
          <w:rFonts w:ascii="TH SarabunPSK" w:hAnsi="TH SarabunPSK" w:cs="TH SarabunPSK"/>
          <w:sz w:val="32"/>
          <w:szCs w:val="32"/>
        </w:rPr>
        <w:t>583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E61C3">
        <w:rPr>
          <w:rFonts w:ascii="TH SarabunPSK" w:hAnsi="TH SarabunPSK" w:cs="TH SarabunPSK"/>
          <w:sz w:val="32"/>
          <w:szCs w:val="32"/>
          <w:cs/>
        </w:rPr>
        <w:t>กลุ่มทดลอง</w:t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31.41</w:t>
      </w:r>
      <w:r w:rsidRPr="006E61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7.36</w:t>
      </w:r>
      <w:r w:rsidR="004C2CD3">
        <w:rPr>
          <w:rFonts w:ascii="TH SarabunPSK" w:hAnsi="TH SarabunPSK" w:cs="TH SarabunPSK"/>
          <w:sz w:val="32"/>
          <w:szCs w:val="32"/>
        </w:rPr>
        <w:tab/>
      </w:r>
      <w:r w:rsidR="004C2CD3">
        <w:rPr>
          <w:rFonts w:ascii="TH SarabunPSK" w:hAnsi="TH SarabunPSK" w:cs="TH SarabunPSK"/>
          <w:sz w:val="32"/>
          <w:szCs w:val="32"/>
        </w:rPr>
        <w:tab/>
      </w:r>
      <w:r w:rsidR="003423A3">
        <w:rPr>
          <w:rFonts w:ascii="TH SarabunPSK" w:hAnsi="TH SarabunPSK" w:cs="TH SarabunPSK"/>
          <w:sz w:val="32"/>
          <w:szCs w:val="32"/>
        </w:rPr>
        <w:t>39.28</w:t>
      </w:r>
      <w:r w:rsidR="004C2CD3">
        <w:rPr>
          <w:rFonts w:ascii="TH SarabunPSK" w:hAnsi="TH SarabunPSK" w:cs="TH SarabunPSK"/>
          <w:sz w:val="32"/>
          <w:szCs w:val="32"/>
        </w:rPr>
        <w:tab/>
      </w:r>
      <w:r w:rsidR="003423A3">
        <w:rPr>
          <w:rFonts w:ascii="TH SarabunPSK" w:hAnsi="TH SarabunPSK" w:cs="TH SarabunPSK"/>
          <w:sz w:val="32"/>
          <w:szCs w:val="32"/>
        </w:rPr>
        <w:t>3.57</w:t>
      </w:r>
      <w:r w:rsidR="004C2CD3">
        <w:rPr>
          <w:rFonts w:ascii="TH SarabunPSK" w:hAnsi="TH SarabunPSK" w:cs="TH SarabunPSK"/>
          <w:sz w:val="32"/>
          <w:szCs w:val="32"/>
        </w:rPr>
        <w:tab/>
        <w:t>-8</w:t>
      </w:r>
      <w:r w:rsidRPr="006E61C3">
        <w:rPr>
          <w:rFonts w:ascii="TH SarabunPSK" w:hAnsi="TH SarabunPSK" w:cs="TH SarabunPSK"/>
          <w:sz w:val="32"/>
          <w:szCs w:val="32"/>
        </w:rPr>
        <w:t>.</w:t>
      </w:r>
      <w:r w:rsidR="004C2CD3">
        <w:rPr>
          <w:rFonts w:ascii="TH SarabunPSK" w:hAnsi="TH SarabunPSK" w:cs="TH SarabunPSK"/>
          <w:sz w:val="32"/>
          <w:szCs w:val="32"/>
        </w:rPr>
        <w:t>19</w:t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="004C2CD3">
        <w:rPr>
          <w:rFonts w:ascii="TH SarabunPSK" w:hAnsi="TH SarabunPSK" w:cs="TH SarabunPSK"/>
          <w:sz w:val="32"/>
          <w:szCs w:val="32"/>
        </w:rPr>
        <w:t>62</w:t>
      </w:r>
      <w:r w:rsidRPr="006E61C3">
        <w:rPr>
          <w:rFonts w:ascii="TH SarabunPSK" w:hAnsi="TH SarabunPSK" w:cs="TH SarabunPSK"/>
          <w:sz w:val="32"/>
          <w:szCs w:val="32"/>
        </w:rPr>
        <w:tab/>
        <w:t>0.000</w:t>
      </w:r>
      <w:r w:rsidRPr="006E61C3">
        <w:rPr>
          <w:rFonts w:ascii="TH SarabunPSK" w:hAnsi="TH SarabunPSK" w:cs="TH SarabunPSK"/>
          <w:sz w:val="32"/>
          <w:szCs w:val="32"/>
        </w:rPr>
        <w:tab/>
      </w:r>
    </w:p>
    <w:p w:rsidR="004C2CD3" w:rsidRDefault="004C2CD3" w:rsidP="004C2CD3">
      <w:pPr>
        <w:pStyle w:val="ListParagraph1"/>
        <w:tabs>
          <w:tab w:val="left" w:pos="284"/>
        </w:tabs>
        <w:spacing w:line="240" w:lineRule="auto"/>
        <w:ind w:left="0"/>
        <w:rPr>
          <w:rFonts w:ascii="TH SarabunPSK" w:hAnsi="TH SarabunPSK" w:cs="TH SarabunPSK"/>
          <w:i/>
          <w:iCs/>
          <w:sz w:val="32"/>
          <w:szCs w:val="32"/>
        </w:rPr>
      </w:pPr>
      <w:r w:rsidRPr="006E61C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="003423A3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6E61C3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6E61C3">
        <w:rPr>
          <w:rFonts w:ascii="TH SarabunPSK" w:hAnsi="TH SarabunPSK" w:cs="TH SarabunPSK"/>
          <w:i/>
          <w:iCs/>
          <w:sz w:val="32"/>
          <w:szCs w:val="32"/>
          <w:cs/>
        </w:rPr>
        <w:t>เปรียบเทียบค่าเฉลี่ยคะแนนพฤติกรรมการรับประทานอาหาร</w:t>
      </w:r>
      <w:r w:rsidRPr="003423A3">
        <w:rPr>
          <w:rFonts w:ascii="TH SarabunPSK" w:hAnsi="TH SarabunPSK" w:cs="TH SarabunPSK" w:hint="cs"/>
          <w:i/>
          <w:iCs/>
          <w:sz w:val="32"/>
          <w:szCs w:val="32"/>
          <w:cs/>
        </w:rPr>
        <w:t>กากใยสูง</w:t>
      </w:r>
      <w:r w:rsidRPr="006E61C3">
        <w:rPr>
          <w:rFonts w:ascii="TH SarabunPSK" w:hAnsi="TH SarabunPSK" w:cs="TH SarabunPSK"/>
          <w:i/>
          <w:iCs/>
          <w:sz w:val="32"/>
          <w:szCs w:val="32"/>
          <w:cs/>
        </w:rPr>
        <w:t>ก่อนและหลังเข้าร่วมโปรแกรมการจัดการตนเองด้านโภชนาการ ภายในกลุ่มควบคุมและกลุ่มทดลองโดยใช้สถิติทีคู่    (</w:t>
      </w:r>
      <w:r w:rsidRPr="006E61C3">
        <w:rPr>
          <w:rFonts w:ascii="TH SarabunPSK" w:hAnsi="TH SarabunPSK" w:cs="TH SarabunPSK"/>
          <w:i/>
          <w:iCs/>
          <w:sz w:val="32"/>
          <w:szCs w:val="32"/>
        </w:rPr>
        <w:t>N = 64</w:t>
      </w:r>
      <w:r w:rsidRPr="006E61C3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4C2CD3" w:rsidRPr="006E61C3" w:rsidRDefault="004C2CD3" w:rsidP="004C2CD3">
      <w:pPr>
        <w:pStyle w:val="ListParagraph1"/>
        <w:pBdr>
          <w:top w:val="single" w:sz="4" w:space="1" w:color="auto"/>
          <w:bottom w:val="single" w:sz="4" w:space="1" w:color="auto"/>
        </w:pBdr>
        <w:tabs>
          <w:tab w:val="left" w:pos="284"/>
        </w:tabs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6E61C3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Pr="006E61C3">
        <w:rPr>
          <w:rFonts w:ascii="TH SarabunPSK" w:hAnsi="TH SarabunPSK" w:cs="TH SarabunPSK"/>
          <w:sz w:val="32"/>
          <w:szCs w:val="32"/>
          <w:cs/>
        </w:rPr>
        <w:tab/>
        <w:t>ก่อนการทดลอง (</w:t>
      </w:r>
      <w:r w:rsidRPr="006E61C3">
        <w:rPr>
          <w:rFonts w:ascii="TH SarabunPSK" w:hAnsi="TH SarabunPSK" w:cs="TH SarabunPSK"/>
          <w:sz w:val="32"/>
          <w:szCs w:val="32"/>
        </w:rPr>
        <w:t>n=32</w:t>
      </w:r>
      <w:r w:rsidRPr="006E61C3">
        <w:rPr>
          <w:rFonts w:ascii="TH SarabunPSK" w:hAnsi="TH SarabunPSK" w:cs="TH SarabunPSK"/>
          <w:sz w:val="32"/>
          <w:szCs w:val="32"/>
          <w:cs/>
        </w:rPr>
        <w:t>)</w:t>
      </w:r>
      <w:r w:rsidRPr="006E61C3">
        <w:rPr>
          <w:rFonts w:ascii="TH SarabunPSK" w:hAnsi="TH SarabunPSK" w:cs="TH SarabunPSK"/>
          <w:sz w:val="32"/>
          <w:szCs w:val="32"/>
          <w:cs/>
        </w:rPr>
        <w:tab/>
        <w:t>หลังการทดลอง (</w:t>
      </w:r>
      <w:r w:rsidRPr="006E61C3">
        <w:rPr>
          <w:rFonts w:ascii="TH SarabunPSK" w:hAnsi="TH SarabunPSK" w:cs="TH SarabunPSK"/>
          <w:sz w:val="32"/>
          <w:szCs w:val="32"/>
        </w:rPr>
        <w:t>n=32</w:t>
      </w:r>
      <w:r w:rsidRPr="006E61C3">
        <w:rPr>
          <w:rFonts w:ascii="TH SarabunPSK" w:hAnsi="TH SarabunPSK" w:cs="TH SarabunPSK"/>
          <w:sz w:val="32"/>
          <w:szCs w:val="32"/>
          <w:cs/>
        </w:rPr>
        <w:t>)</w:t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</w:rPr>
        <w:t xml:space="preserve">t </w:t>
      </w:r>
      <w:r w:rsidRPr="006E61C3">
        <w:rPr>
          <w:rFonts w:ascii="TH SarabunPSK" w:hAnsi="TH SarabunPSK" w:cs="TH SarabunPSK"/>
          <w:sz w:val="32"/>
          <w:szCs w:val="32"/>
        </w:rPr>
        <w:tab/>
      </w:r>
      <w:proofErr w:type="spellStart"/>
      <w:proofErr w:type="gramStart"/>
      <w:r w:rsidRPr="006E61C3">
        <w:rPr>
          <w:rFonts w:ascii="TH SarabunPSK" w:hAnsi="TH SarabunPSK" w:cs="TH SarabunPSK"/>
          <w:sz w:val="32"/>
          <w:szCs w:val="32"/>
        </w:rPr>
        <w:t>df</w:t>
      </w:r>
      <w:proofErr w:type="spellEnd"/>
      <w:proofErr w:type="gramEnd"/>
      <w:r w:rsidRPr="006E61C3">
        <w:rPr>
          <w:rFonts w:ascii="TH SarabunPSK" w:hAnsi="TH SarabunPSK" w:cs="TH SarabunPSK"/>
          <w:sz w:val="32"/>
          <w:szCs w:val="32"/>
        </w:rPr>
        <w:tab/>
        <w:t>p-value</w:t>
      </w:r>
    </w:p>
    <w:p w:rsidR="004C2CD3" w:rsidRPr="006E61C3" w:rsidRDefault="004C2CD3" w:rsidP="004C2CD3">
      <w:pPr>
        <w:pStyle w:val="ListParagraph1"/>
        <w:pBdr>
          <w:top w:val="single" w:sz="4" w:space="1" w:color="auto"/>
          <w:bottom w:val="single" w:sz="4" w:space="1" w:color="auto"/>
        </w:pBdr>
        <w:tabs>
          <w:tab w:val="left" w:pos="284"/>
        </w:tabs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  <w:t>M</w:t>
      </w:r>
      <w:r w:rsidRPr="006E61C3">
        <w:rPr>
          <w:rFonts w:ascii="TH SarabunPSK" w:hAnsi="TH SarabunPSK" w:cs="TH SarabunPSK"/>
          <w:sz w:val="32"/>
          <w:szCs w:val="32"/>
        </w:rPr>
        <w:tab/>
        <w:t>SD</w:t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  <w:t>M</w:t>
      </w:r>
      <w:r w:rsidRPr="006E61C3">
        <w:rPr>
          <w:rFonts w:ascii="TH SarabunPSK" w:hAnsi="TH SarabunPSK" w:cs="TH SarabunPSK"/>
          <w:sz w:val="32"/>
          <w:szCs w:val="32"/>
        </w:rPr>
        <w:tab/>
        <w:t>SD</w:t>
      </w:r>
    </w:p>
    <w:p w:rsidR="004C2CD3" w:rsidRPr="006E61C3" w:rsidRDefault="004C2CD3" w:rsidP="004C2CD3">
      <w:pPr>
        <w:pStyle w:val="ListParagraph1"/>
        <w:pBdr>
          <w:bottom w:val="single" w:sz="4" w:space="1" w:color="auto"/>
        </w:pBdr>
        <w:tabs>
          <w:tab w:val="left" w:pos="284"/>
        </w:tabs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6E61C3">
        <w:rPr>
          <w:rFonts w:ascii="TH SarabunPSK" w:hAnsi="TH SarabunPSK" w:cs="TH SarabunPSK"/>
          <w:sz w:val="32"/>
          <w:szCs w:val="32"/>
          <w:cs/>
        </w:rPr>
        <w:t>กลุ่มควบคุม</w:t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14.5</w:t>
      </w:r>
      <w:r w:rsidRPr="006E61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3.65</w:t>
      </w:r>
      <w:r w:rsidRPr="006E61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13.78</w:t>
      </w:r>
      <w:r>
        <w:rPr>
          <w:rFonts w:ascii="TH SarabunPSK" w:hAnsi="TH SarabunPSK" w:cs="TH SarabunPSK"/>
          <w:sz w:val="32"/>
          <w:szCs w:val="32"/>
        </w:rPr>
        <w:tab/>
        <w:t>2.92</w:t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="003423A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3423A3">
        <w:rPr>
          <w:rFonts w:ascii="TH SarabunPSK" w:hAnsi="TH SarabunPSK" w:cs="TH SarabunPSK"/>
          <w:sz w:val="32"/>
          <w:szCs w:val="32"/>
        </w:rPr>
        <w:t>04</w:t>
      </w:r>
      <w:r>
        <w:rPr>
          <w:rFonts w:ascii="TH SarabunPSK" w:hAnsi="TH SarabunPSK" w:cs="TH SarabunPSK"/>
          <w:sz w:val="32"/>
          <w:szCs w:val="32"/>
        </w:rPr>
        <w:tab/>
        <w:t>62</w:t>
      </w:r>
      <w:r w:rsidR="003423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.</w:t>
      </w:r>
      <w:r w:rsidR="003423A3">
        <w:rPr>
          <w:rFonts w:ascii="TH SarabunPSK" w:hAnsi="TH SarabunPSK" w:cs="TH SarabunPSK"/>
          <w:sz w:val="32"/>
          <w:szCs w:val="32"/>
        </w:rPr>
        <w:t>300</w:t>
      </w:r>
      <w:r w:rsidR="003423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E61C3">
        <w:rPr>
          <w:rFonts w:ascii="TH SarabunPSK" w:hAnsi="TH SarabunPSK" w:cs="TH SarabunPSK"/>
          <w:sz w:val="32"/>
          <w:szCs w:val="32"/>
          <w:cs/>
        </w:rPr>
        <w:t>กลุ่มทดลอง</w:t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19.34</w:t>
      </w:r>
      <w:r w:rsidRPr="006E61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4.21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423A3">
        <w:rPr>
          <w:rFonts w:ascii="TH SarabunPSK" w:hAnsi="TH SarabunPSK" w:cs="TH SarabunPSK"/>
          <w:sz w:val="32"/>
          <w:szCs w:val="32"/>
        </w:rPr>
        <w:t>19.34</w:t>
      </w:r>
      <w:r w:rsidR="003423A3"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="003423A3">
        <w:rPr>
          <w:rFonts w:ascii="TH SarabunPSK" w:hAnsi="TH SarabunPSK" w:cs="TH SarabunPSK"/>
          <w:sz w:val="32"/>
          <w:szCs w:val="32"/>
        </w:rPr>
        <w:t>81</w:t>
      </w:r>
      <w:r w:rsidR="003423A3">
        <w:rPr>
          <w:rFonts w:ascii="TH SarabunPSK" w:hAnsi="TH SarabunPSK" w:cs="TH SarabunPSK"/>
          <w:sz w:val="32"/>
          <w:szCs w:val="32"/>
        </w:rPr>
        <w:tab/>
        <w:t>-7</w:t>
      </w:r>
      <w:r w:rsidRPr="006E61C3">
        <w:rPr>
          <w:rFonts w:ascii="TH SarabunPSK" w:hAnsi="TH SarabunPSK" w:cs="TH SarabunPSK"/>
          <w:sz w:val="32"/>
          <w:szCs w:val="32"/>
        </w:rPr>
        <w:t>.</w:t>
      </w:r>
      <w:r w:rsidR="003423A3">
        <w:rPr>
          <w:rFonts w:ascii="TH SarabunPSK" w:hAnsi="TH SarabunPSK" w:cs="TH SarabunPSK"/>
          <w:sz w:val="32"/>
          <w:szCs w:val="32"/>
        </w:rPr>
        <w:t>75</w:t>
      </w:r>
      <w:r w:rsidRPr="006E61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62</w:t>
      </w:r>
      <w:r w:rsidR="003423A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>.000</w:t>
      </w:r>
      <w:r w:rsidRPr="006E61C3">
        <w:rPr>
          <w:rFonts w:ascii="TH SarabunPSK" w:hAnsi="TH SarabunPSK" w:cs="TH SarabunPSK"/>
          <w:sz w:val="32"/>
          <w:szCs w:val="32"/>
        </w:rPr>
        <w:tab/>
      </w:r>
    </w:p>
    <w:p w:rsidR="003423A3" w:rsidRDefault="003423A3" w:rsidP="003423A3">
      <w:pPr>
        <w:pStyle w:val="ListParagraph1"/>
        <w:tabs>
          <w:tab w:val="left" w:pos="284"/>
        </w:tabs>
        <w:spacing w:line="240" w:lineRule="auto"/>
        <w:ind w:left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3423A3" w:rsidRDefault="003423A3" w:rsidP="003423A3">
      <w:pPr>
        <w:pStyle w:val="ListParagraph1"/>
        <w:tabs>
          <w:tab w:val="left" w:pos="284"/>
        </w:tabs>
        <w:spacing w:line="240" w:lineRule="auto"/>
        <w:ind w:left="0"/>
        <w:rPr>
          <w:rFonts w:ascii="TH SarabunPSK" w:hAnsi="TH SarabunPSK" w:cs="TH SarabunPSK"/>
          <w:i/>
          <w:iCs/>
          <w:sz w:val="32"/>
          <w:szCs w:val="32"/>
        </w:rPr>
      </w:pPr>
      <w:r w:rsidRPr="006E61C3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ตาราง</w:t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6E61C3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6E61C3">
        <w:rPr>
          <w:rFonts w:ascii="TH SarabunPSK" w:hAnsi="TH SarabunPSK" w:cs="TH SarabunPSK"/>
          <w:i/>
          <w:iCs/>
          <w:sz w:val="32"/>
          <w:szCs w:val="32"/>
          <w:cs/>
        </w:rPr>
        <w:t>เปรียบเทียบค่าเฉลี่ยคะแนนพฤติกรรมการรับประทานอาหาร</w:t>
      </w:r>
      <w:r w:rsidRPr="003423A3">
        <w:rPr>
          <w:rFonts w:ascii="TH SarabunPSK" w:hAnsi="TH SarabunPSK" w:cs="TH SarabunPSK" w:hint="cs"/>
          <w:i/>
          <w:iCs/>
          <w:sz w:val="32"/>
          <w:szCs w:val="32"/>
          <w:cs/>
        </w:rPr>
        <w:t>ไตรกลี</w:t>
      </w:r>
      <w:proofErr w:type="spellStart"/>
      <w:r w:rsidRPr="003423A3">
        <w:rPr>
          <w:rFonts w:ascii="TH SarabunPSK" w:hAnsi="TH SarabunPSK" w:cs="TH SarabunPSK" w:hint="cs"/>
          <w:i/>
          <w:iCs/>
          <w:sz w:val="32"/>
          <w:szCs w:val="32"/>
          <w:cs/>
        </w:rPr>
        <w:t>เซอไรด์</w:t>
      </w:r>
      <w:proofErr w:type="spellEnd"/>
      <w:r w:rsidRPr="003423A3">
        <w:rPr>
          <w:rFonts w:ascii="TH SarabunPSK" w:hAnsi="TH SarabunPSK" w:cs="TH SarabunPSK" w:hint="cs"/>
          <w:i/>
          <w:iCs/>
          <w:sz w:val="32"/>
          <w:szCs w:val="32"/>
          <w:cs/>
        </w:rPr>
        <w:t>ต่ำ</w:t>
      </w:r>
      <w:r w:rsidRPr="006E61C3">
        <w:rPr>
          <w:rFonts w:ascii="TH SarabunPSK" w:hAnsi="TH SarabunPSK" w:cs="TH SarabunPSK"/>
          <w:i/>
          <w:iCs/>
          <w:sz w:val="32"/>
          <w:szCs w:val="32"/>
          <w:cs/>
        </w:rPr>
        <w:t>โดยรวมก่อนและหลังเข้าร่วมโปรแกรมการจัดการตนเองด้านโภชนาการ ภายในกลุ่มควบคุมและกลุ่มทดลองโดยใช้สถิติทีคู่    (</w:t>
      </w:r>
      <w:r w:rsidRPr="006E61C3">
        <w:rPr>
          <w:rFonts w:ascii="TH SarabunPSK" w:hAnsi="TH SarabunPSK" w:cs="TH SarabunPSK"/>
          <w:i/>
          <w:iCs/>
          <w:sz w:val="32"/>
          <w:szCs w:val="32"/>
        </w:rPr>
        <w:t>N = 64</w:t>
      </w:r>
      <w:r w:rsidRPr="006E61C3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3423A3" w:rsidRPr="006E61C3" w:rsidRDefault="003C185C" w:rsidP="003423A3">
      <w:pPr>
        <w:pStyle w:val="ListParagraph1"/>
        <w:pBdr>
          <w:top w:val="single" w:sz="4" w:space="1" w:color="auto"/>
          <w:bottom w:val="single" w:sz="4" w:space="1" w:color="auto"/>
        </w:pBdr>
        <w:tabs>
          <w:tab w:val="left" w:pos="284"/>
        </w:tabs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79.05pt;margin-top:24.05pt;width:97.05pt;height:0;z-index:25166131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7" type="#_x0000_t32" style="position:absolute;left:0;text-align:left;margin-left:70.7pt;margin-top:24.05pt;width:97.05pt;height:0;z-index:251660288" o:connectortype="straight"/>
        </w:pict>
      </w:r>
      <w:r w:rsidR="003423A3" w:rsidRPr="006E61C3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="003423A3" w:rsidRPr="006E61C3">
        <w:rPr>
          <w:rFonts w:ascii="TH SarabunPSK" w:hAnsi="TH SarabunPSK" w:cs="TH SarabunPSK"/>
          <w:sz w:val="32"/>
          <w:szCs w:val="32"/>
          <w:cs/>
        </w:rPr>
        <w:tab/>
        <w:t>ก่อนการทดลอง (</w:t>
      </w:r>
      <w:r w:rsidR="003423A3" w:rsidRPr="006E61C3">
        <w:rPr>
          <w:rFonts w:ascii="TH SarabunPSK" w:hAnsi="TH SarabunPSK" w:cs="TH SarabunPSK"/>
          <w:sz w:val="32"/>
          <w:szCs w:val="32"/>
        </w:rPr>
        <w:t>n=32</w:t>
      </w:r>
      <w:r w:rsidR="003423A3" w:rsidRPr="006E61C3">
        <w:rPr>
          <w:rFonts w:ascii="TH SarabunPSK" w:hAnsi="TH SarabunPSK" w:cs="TH SarabunPSK"/>
          <w:sz w:val="32"/>
          <w:szCs w:val="32"/>
          <w:cs/>
        </w:rPr>
        <w:t>)</w:t>
      </w:r>
      <w:r w:rsidR="003423A3" w:rsidRPr="006E61C3">
        <w:rPr>
          <w:rFonts w:ascii="TH SarabunPSK" w:hAnsi="TH SarabunPSK" w:cs="TH SarabunPSK"/>
          <w:sz w:val="32"/>
          <w:szCs w:val="32"/>
          <w:cs/>
        </w:rPr>
        <w:tab/>
        <w:t>หลังการทดลอง (</w:t>
      </w:r>
      <w:r w:rsidR="003423A3" w:rsidRPr="006E61C3">
        <w:rPr>
          <w:rFonts w:ascii="TH SarabunPSK" w:hAnsi="TH SarabunPSK" w:cs="TH SarabunPSK"/>
          <w:sz w:val="32"/>
          <w:szCs w:val="32"/>
        </w:rPr>
        <w:t>n=32</w:t>
      </w:r>
      <w:r w:rsidR="003423A3" w:rsidRPr="006E61C3">
        <w:rPr>
          <w:rFonts w:ascii="TH SarabunPSK" w:hAnsi="TH SarabunPSK" w:cs="TH SarabunPSK"/>
          <w:sz w:val="32"/>
          <w:szCs w:val="32"/>
          <w:cs/>
        </w:rPr>
        <w:t>)</w:t>
      </w:r>
      <w:r w:rsidR="003423A3" w:rsidRPr="006E61C3">
        <w:rPr>
          <w:rFonts w:ascii="TH SarabunPSK" w:hAnsi="TH SarabunPSK" w:cs="TH SarabunPSK"/>
          <w:sz w:val="32"/>
          <w:szCs w:val="32"/>
          <w:cs/>
        </w:rPr>
        <w:tab/>
      </w:r>
      <w:r w:rsidR="003423A3" w:rsidRPr="006E61C3">
        <w:rPr>
          <w:rFonts w:ascii="TH SarabunPSK" w:hAnsi="TH SarabunPSK" w:cs="TH SarabunPSK"/>
          <w:sz w:val="32"/>
          <w:szCs w:val="32"/>
        </w:rPr>
        <w:t xml:space="preserve">t </w:t>
      </w:r>
      <w:r w:rsidR="003423A3" w:rsidRPr="006E61C3">
        <w:rPr>
          <w:rFonts w:ascii="TH SarabunPSK" w:hAnsi="TH SarabunPSK" w:cs="TH SarabunPSK"/>
          <w:sz w:val="32"/>
          <w:szCs w:val="32"/>
        </w:rPr>
        <w:tab/>
      </w:r>
      <w:proofErr w:type="spellStart"/>
      <w:proofErr w:type="gramStart"/>
      <w:r w:rsidR="003423A3" w:rsidRPr="006E61C3">
        <w:rPr>
          <w:rFonts w:ascii="TH SarabunPSK" w:hAnsi="TH SarabunPSK" w:cs="TH SarabunPSK"/>
          <w:sz w:val="32"/>
          <w:szCs w:val="32"/>
        </w:rPr>
        <w:t>df</w:t>
      </w:r>
      <w:proofErr w:type="spellEnd"/>
      <w:proofErr w:type="gramEnd"/>
      <w:r w:rsidR="003423A3" w:rsidRPr="006E61C3">
        <w:rPr>
          <w:rFonts w:ascii="TH SarabunPSK" w:hAnsi="TH SarabunPSK" w:cs="TH SarabunPSK"/>
          <w:sz w:val="32"/>
          <w:szCs w:val="32"/>
        </w:rPr>
        <w:tab/>
        <w:t>p-value</w:t>
      </w:r>
    </w:p>
    <w:p w:rsidR="003423A3" w:rsidRPr="006E61C3" w:rsidRDefault="003423A3" w:rsidP="003423A3">
      <w:pPr>
        <w:pStyle w:val="ListParagraph1"/>
        <w:pBdr>
          <w:top w:val="single" w:sz="4" w:space="1" w:color="auto"/>
          <w:bottom w:val="single" w:sz="4" w:space="1" w:color="auto"/>
        </w:pBdr>
        <w:tabs>
          <w:tab w:val="left" w:pos="284"/>
        </w:tabs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  <w:t>M</w:t>
      </w:r>
      <w:r w:rsidRPr="006E61C3">
        <w:rPr>
          <w:rFonts w:ascii="TH SarabunPSK" w:hAnsi="TH SarabunPSK" w:cs="TH SarabunPSK"/>
          <w:sz w:val="32"/>
          <w:szCs w:val="32"/>
        </w:rPr>
        <w:tab/>
        <w:t>SD</w:t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  <w:t>M</w:t>
      </w:r>
      <w:r w:rsidRPr="006E61C3">
        <w:rPr>
          <w:rFonts w:ascii="TH SarabunPSK" w:hAnsi="TH SarabunPSK" w:cs="TH SarabunPSK"/>
          <w:sz w:val="32"/>
          <w:szCs w:val="32"/>
        </w:rPr>
        <w:tab/>
        <w:t>SD</w:t>
      </w:r>
    </w:p>
    <w:p w:rsidR="004C2CD3" w:rsidRPr="004C2CD3" w:rsidRDefault="003423A3" w:rsidP="005251FF">
      <w:pPr>
        <w:pStyle w:val="ListParagraph1"/>
        <w:tabs>
          <w:tab w:val="left" w:pos="284"/>
        </w:tabs>
        <w:spacing w:line="240" w:lineRule="auto"/>
        <w:ind w:left="0"/>
        <w:rPr>
          <w:rFonts w:ascii="TH SarabunPSK" w:hAnsi="TH SarabunPSK" w:cs="TH SarabunPSK"/>
          <w:i/>
          <w:iCs/>
          <w:sz w:val="32"/>
          <w:szCs w:val="32"/>
        </w:rPr>
      </w:pPr>
      <w:r w:rsidRPr="006E61C3">
        <w:rPr>
          <w:rFonts w:ascii="TH SarabunPSK" w:hAnsi="TH SarabunPSK" w:cs="TH SarabunPSK"/>
          <w:sz w:val="32"/>
          <w:szCs w:val="32"/>
          <w:cs/>
        </w:rPr>
        <w:t>กลุ่มควบคุม</w:t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53.12</w:t>
      </w:r>
      <w:r w:rsidRPr="006E61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6.73</w:t>
      </w:r>
      <w:r w:rsidRPr="006E61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52.62</w:t>
      </w:r>
      <w:r>
        <w:rPr>
          <w:rFonts w:ascii="TH SarabunPSK" w:hAnsi="TH SarabunPSK" w:cs="TH SarabunPSK"/>
          <w:sz w:val="32"/>
          <w:szCs w:val="32"/>
        </w:rPr>
        <w:tab/>
        <w:t>6.73</w:t>
      </w:r>
      <w:r>
        <w:rPr>
          <w:rFonts w:ascii="TH SarabunPSK" w:hAnsi="TH SarabunPSK" w:cs="TH SarabunPSK"/>
          <w:sz w:val="32"/>
          <w:szCs w:val="32"/>
        </w:rPr>
        <w:tab/>
        <w:t>-.75</w:t>
      </w:r>
      <w:r>
        <w:rPr>
          <w:rFonts w:ascii="TH SarabunPSK" w:hAnsi="TH SarabunPSK" w:cs="TH SarabunPSK"/>
          <w:sz w:val="32"/>
          <w:szCs w:val="32"/>
        </w:rPr>
        <w:tab/>
        <w:t>62</w:t>
      </w:r>
      <w:r>
        <w:rPr>
          <w:rFonts w:ascii="TH SarabunPSK" w:hAnsi="TH SarabunPSK" w:cs="TH SarabunPSK"/>
          <w:sz w:val="32"/>
          <w:szCs w:val="32"/>
        </w:rPr>
        <w:tab/>
        <w:t>.456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E61C3">
        <w:rPr>
          <w:rFonts w:ascii="TH SarabunPSK" w:hAnsi="TH SarabunPSK" w:cs="TH SarabunPSK"/>
          <w:sz w:val="32"/>
          <w:szCs w:val="32"/>
          <w:cs/>
        </w:rPr>
        <w:t>กลุ่มทดลอง</w:t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54.53</w:t>
      </w:r>
      <w:r w:rsidRPr="006E61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8.19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65.06</w:t>
      </w:r>
      <w:r>
        <w:rPr>
          <w:rFonts w:ascii="TH SarabunPSK" w:hAnsi="TH SarabunPSK" w:cs="TH SarabunPSK"/>
          <w:sz w:val="32"/>
          <w:szCs w:val="32"/>
        </w:rPr>
        <w:tab/>
        <w:t>4.71</w:t>
      </w:r>
      <w:r>
        <w:rPr>
          <w:rFonts w:ascii="TH SarabunPSK" w:hAnsi="TH SarabunPSK" w:cs="TH SarabunPSK"/>
          <w:sz w:val="32"/>
          <w:szCs w:val="32"/>
        </w:rPr>
        <w:tab/>
        <w:t>-9</w:t>
      </w:r>
      <w:r w:rsidRPr="006E61C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24</w:t>
      </w:r>
      <w:r w:rsidRPr="006E61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62</w:t>
      </w:r>
      <w:r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>.</w:t>
      </w:r>
      <w:r w:rsidRPr="003423A3">
        <w:rPr>
          <w:rFonts w:ascii="TH SarabunPSK" w:hAnsi="TH SarabunPSK" w:cs="TH SarabunPSK"/>
          <w:sz w:val="32"/>
          <w:szCs w:val="32"/>
        </w:rPr>
        <w:t>000</w:t>
      </w:r>
    </w:p>
    <w:p w:rsidR="003423A3" w:rsidRDefault="003423A3" w:rsidP="003423A3">
      <w:pPr>
        <w:pStyle w:val="ListParagraph1"/>
        <w:pBdr>
          <w:bottom w:val="single" w:sz="4" w:space="0" w:color="auto"/>
        </w:pBdr>
        <w:tabs>
          <w:tab w:val="left" w:pos="284"/>
        </w:tabs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</w:p>
    <w:p w:rsidR="005251FF" w:rsidRPr="006E61C3" w:rsidRDefault="00B25AA2" w:rsidP="008E3AAB">
      <w:pPr>
        <w:pStyle w:val="ListParagraph1"/>
        <w:tabs>
          <w:tab w:val="left" w:pos="284"/>
        </w:tabs>
        <w:spacing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  <w:t>ผลการเปรียบเทียบความแตกต่างค่าเฉลี่ยระดับไขมันในเลือด ภายในกลุ่มทดลองและกลุ่มควบคุมก่อนและหลังทดลอง กลุ่มควบคุม</w:t>
      </w:r>
      <w:r w:rsidR="008E3AAB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6E61C3">
        <w:rPr>
          <w:rFonts w:ascii="TH SarabunPSK" w:hAnsi="TH SarabunPSK" w:cs="TH SarabunPSK"/>
          <w:sz w:val="32"/>
          <w:szCs w:val="32"/>
          <w:cs/>
        </w:rPr>
        <w:t>คะแนนเฉลี่ยระดับไขมันในเลือดทั้งหมดไม่มีความแตกต่าง ส่วนกลุ่มทดลอง พบว่า ค่าเฉลี่ยระดับไตรกลี</w:t>
      </w:r>
      <w:proofErr w:type="spellStart"/>
      <w:r w:rsidRPr="006E61C3">
        <w:rPr>
          <w:rFonts w:ascii="TH SarabunPSK" w:hAnsi="TH SarabunPSK" w:cs="TH SarabunPSK"/>
          <w:sz w:val="32"/>
          <w:szCs w:val="32"/>
          <w:cs/>
        </w:rPr>
        <w:t>เซอไรด์</w:t>
      </w:r>
      <w:proofErr w:type="spellEnd"/>
      <w:r w:rsidRPr="006E61C3">
        <w:rPr>
          <w:rFonts w:ascii="TH SarabunPSK" w:hAnsi="TH SarabunPSK" w:cs="TH SarabunPSK"/>
          <w:sz w:val="32"/>
          <w:szCs w:val="32"/>
          <w:cs/>
        </w:rPr>
        <w:t xml:space="preserve"> ไม่มีความแตกต่างกัน ระดับ</w:t>
      </w:r>
      <w:proofErr w:type="spellStart"/>
      <w:r w:rsidRPr="006E61C3">
        <w:rPr>
          <w:rFonts w:ascii="TH SarabunPSK" w:hAnsi="TH SarabunPSK" w:cs="TH SarabunPSK"/>
          <w:sz w:val="32"/>
          <w:szCs w:val="32"/>
          <w:cs/>
        </w:rPr>
        <w:t>โคเลสเตอรอล</w:t>
      </w:r>
      <w:proofErr w:type="spellEnd"/>
      <w:r w:rsidRPr="006E61C3">
        <w:rPr>
          <w:rFonts w:ascii="TH SarabunPSK" w:hAnsi="TH SarabunPSK" w:cs="TH SarabunPSK"/>
          <w:sz w:val="32"/>
          <w:szCs w:val="32"/>
          <w:cs/>
        </w:rPr>
        <w:t xml:space="preserve"> และ</w:t>
      </w:r>
      <w:proofErr w:type="spellStart"/>
      <w:r w:rsidRPr="006E61C3">
        <w:rPr>
          <w:rFonts w:ascii="TH SarabunPSK" w:hAnsi="TH SarabunPSK" w:cs="TH SarabunPSK"/>
          <w:sz w:val="32"/>
          <w:szCs w:val="32"/>
          <w:cs/>
        </w:rPr>
        <w:t>แอล</w:t>
      </w:r>
      <w:proofErr w:type="spellEnd"/>
      <w:r w:rsidRPr="006E61C3">
        <w:rPr>
          <w:rFonts w:ascii="TH SarabunPSK" w:hAnsi="TH SarabunPSK" w:cs="TH SarabunPSK"/>
          <w:sz w:val="32"/>
          <w:szCs w:val="32"/>
          <w:cs/>
        </w:rPr>
        <w:t>ดี</w:t>
      </w:r>
      <w:proofErr w:type="spellStart"/>
      <w:r w:rsidRPr="006E61C3">
        <w:rPr>
          <w:rFonts w:ascii="TH SarabunPSK" w:hAnsi="TH SarabunPSK" w:cs="TH SarabunPSK"/>
          <w:sz w:val="32"/>
          <w:szCs w:val="32"/>
          <w:cs/>
        </w:rPr>
        <w:t>แอลโคเลสเตอรอล</w:t>
      </w:r>
      <w:proofErr w:type="spellEnd"/>
      <w:r w:rsidR="0051125D">
        <w:rPr>
          <w:rFonts w:ascii="TH SarabunPSK" w:hAnsi="TH SarabunPSK" w:cs="TH SarabunPSK" w:hint="cs"/>
          <w:sz w:val="32"/>
          <w:szCs w:val="32"/>
          <w:cs/>
        </w:rPr>
        <w:t>ลดลง</w:t>
      </w:r>
      <w:r w:rsidRPr="006E61C3">
        <w:rPr>
          <w:rFonts w:ascii="TH SarabunPSK" w:hAnsi="TH SarabunPSK" w:cs="TH SarabunPSK"/>
          <w:sz w:val="32"/>
          <w:szCs w:val="32"/>
          <w:cs/>
        </w:rPr>
        <w:t xml:space="preserve"> มีความแตกต่างกันอย่างมีนัยสำคัญทางสถิติ ดังตาราง </w:t>
      </w:r>
      <w:r w:rsidRPr="006E61C3">
        <w:rPr>
          <w:rFonts w:ascii="TH SarabunPSK" w:hAnsi="TH SarabunPSK" w:cs="TH SarabunPSK"/>
          <w:sz w:val="32"/>
          <w:szCs w:val="32"/>
        </w:rPr>
        <w:t>2</w:t>
      </w:r>
    </w:p>
    <w:p w:rsidR="00032DEE" w:rsidRDefault="00032DEE" w:rsidP="005251FF">
      <w:pPr>
        <w:pStyle w:val="ListParagraph1"/>
        <w:tabs>
          <w:tab w:val="left" w:pos="284"/>
        </w:tabs>
        <w:spacing w:line="240" w:lineRule="auto"/>
        <w:ind w:left="0"/>
        <w:jc w:val="both"/>
        <w:rPr>
          <w:rFonts w:ascii="TH SarabunPSK" w:hAnsi="TH SarabunPSK" w:cs="TH SarabunPSK" w:hint="cs"/>
          <w:i/>
          <w:iCs/>
          <w:sz w:val="32"/>
          <w:szCs w:val="32"/>
        </w:rPr>
      </w:pPr>
    </w:p>
    <w:p w:rsidR="00032DEE" w:rsidRDefault="00032DEE" w:rsidP="005251FF">
      <w:pPr>
        <w:pStyle w:val="ListParagraph1"/>
        <w:tabs>
          <w:tab w:val="left" w:pos="284"/>
        </w:tabs>
        <w:spacing w:line="240" w:lineRule="auto"/>
        <w:ind w:left="0"/>
        <w:jc w:val="both"/>
        <w:rPr>
          <w:rFonts w:ascii="TH SarabunPSK" w:hAnsi="TH SarabunPSK" w:cs="TH SarabunPSK" w:hint="cs"/>
          <w:i/>
          <w:iCs/>
          <w:sz w:val="32"/>
          <w:szCs w:val="32"/>
        </w:rPr>
      </w:pPr>
    </w:p>
    <w:p w:rsidR="00032DEE" w:rsidRDefault="00032DEE" w:rsidP="005251FF">
      <w:pPr>
        <w:pStyle w:val="ListParagraph1"/>
        <w:tabs>
          <w:tab w:val="left" w:pos="284"/>
        </w:tabs>
        <w:spacing w:line="240" w:lineRule="auto"/>
        <w:ind w:left="0"/>
        <w:jc w:val="both"/>
        <w:rPr>
          <w:rFonts w:ascii="TH SarabunPSK" w:hAnsi="TH SarabunPSK" w:cs="TH SarabunPSK" w:hint="cs"/>
          <w:i/>
          <w:iCs/>
          <w:sz w:val="32"/>
          <w:szCs w:val="32"/>
        </w:rPr>
      </w:pPr>
    </w:p>
    <w:p w:rsidR="00032DEE" w:rsidRDefault="00032DEE" w:rsidP="005251FF">
      <w:pPr>
        <w:pStyle w:val="ListParagraph1"/>
        <w:tabs>
          <w:tab w:val="left" w:pos="284"/>
        </w:tabs>
        <w:spacing w:line="240" w:lineRule="auto"/>
        <w:ind w:left="0"/>
        <w:jc w:val="both"/>
        <w:rPr>
          <w:rFonts w:ascii="TH SarabunPSK" w:hAnsi="TH SarabunPSK" w:cs="TH SarabunPSK" w:hint="cs"/>
          <w:i/>
          <w:iCs/>
          <w:sz w:val="32"/>
          <w:szCs w:val="32"/>
        </w:rPr>
      </w:pPr>
    </w:p>
    <w:p w:rsidR="00032DEE" w:rsidRDefault="00032DEE" w:rsidP="005251FF">
      <w:pPr>
        <w:pStyle w:val="ListParagraph1"/>
        <w:tabs>
          <w:tab w:val="left" w:pos="284"/>
        </w:tabs>
        <w:spacing w:line="240" w:lineRule="auto"/>
        <w:ind w:left="0"/>
        <w:jc w:val="both"/>
        <w:rPr>
          <w:rFonts w:ascii="TH SarabunPSK" w:hAnsi="TH SarabunPSK" w:cs="TH SarabunPSK" w:hint="cs"/>
          <w:i/>
          <w:iCs/>
          <w:sz w:val="32"/>
          <w:szCs w:val="32"/>
        </w:rPr>
      </w:pPr>
    </w:p>
    <w:p w:rsidR="00032DEE" w:rsidRDefault="00032DEE" w:rsidP="005251FF">
      <w:pPr>
        <w:pStyle w:val="ListParagraph1"/>
        <w:tabs>
          <w:tab w:val="left" w:pos="284"/>
        </w:tabs>
        <w:spacing w:line="240" w:lineRule="auto"/>
        <w:ind w:left="0"/>
        <w:jc w:val="both"/>
        <w:rPr>
          <w:rFonts w:ascii="TH SarabunPSK" w:hAnsi="TH SarabunPSK" w:cs="TH SarabunPSK" w:hint="cs"/>
          <w:i/>
          <w:iCs/>
          <w:sz w:val="32"/>
          <w:szCs w:val="32"/>
        </w:rPr>
      </w:pPr>
    </w:p>
    <w:p w:rsidR="00032DEE" w:rsidRDefault="00032DEE" w:rsidP="005251FF">
      <w:pPr>
        <w:pStyle w:val="ListParagraph1"/>
        <w:tabs>
          <w:tab w:val="left" w:pos="284"/>
        </w:tabs>
        <w:spacing w:line="240" w:lineRule="auto"/>
        <w:ind w:left="0"/>
        <w:jc w:val="both"/>
        <w:rPr>
          <w:rFonts w:ascii="TH SarabunPSK" w:hAnsi="TH SarabunPSK" w:cs="TH SarabunPSK" w:hint="cs"/>
          <w:i/>
          <w:iCs/>
          <w:sz w:val="32"/>
          <w:szCs w:val="32"/>
        </w:rPr>
      </w:pPr>
    </w:p>
    <w:p w:rsidR="005251FF" w:rsidRPr="006E61C3" w:rsidRDefault="005251FF" w:rsidP="005251FF">
      <w:pPr>
        <w:pStyle w:val="ListParagraph1"/>
        <w:tabs>
          <w:tab w:val="left" w:pos="284"/>
        </w:tabs>
        <w:spacing w:line="240" w:lineRule="auto"/>
        <w:ind w:left="0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6E61C3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 xml:space="preserve">ตาราง </w:t>
      </w:r>
      <w:r w:rsidR="009C42D3">
        <w:rPr>
          <w:rFonts w:ascii="TH SarabunPSK" w:hAnsi="TH SarabunPSK" w:cs="TH SarabunPSK"/>
          <w:i/>
          <w:iCs/>
          <w:sz w:val="32"/>
          <w:szCs w:val="32"/>
        </w:rPr>
        <w:t>4</w:t>
      </w:r>
      <w:r w:rsidRPr="006E61C3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E61C3">
        <w:rPr>
          <w:rFonts w:ascii="TH SarabunPSK" w:hAnsi="TH SarabunPSK" w:cs="TH SarabunPSK"/>
          <w:i/>
          <w:iCs/>
          <w:sz w:val="32"/>
          <w:szCs w:val="32"/>
          <w:cs/>
        </w:rPr>
        <w:t>เปรียบเทียบความแตกต่างของค่าเฉลี่ยระดับไขมันในเลือดของผู้ป่วยเอดส์ภายในกลุ่มทดลองและกลุ่มควบคุมก่อนและหลังการเข้าร่วมโปรแกรมการส่งเสริมการจัดการตนเองด้านโภชนาการโดยใช้สถิติทีคู่ (</w:t>
      </w:r>
      <w:r w:rsidRPr="006E61C3">
        <w:rPr>
          <w:rFonts w:ascii="TH SarabunPSK" w:hAnsi="TH SarabunPSK" w:cs="TH SarabunPSK"/>
          <w:i/>
          <w:iCs/>
          <w:sz w:val="32"/>
          <w:szCs w:val="32"/>
        </w:rPr>
        <w:t>paired t- test</w:t>
      </w:r>
      <w:r w:rsidRPr="006E61C3">
        <w:rPr>
          <w:rFonts w:ascii="TH SarabunPSK" w:hAnsi="TH SarabunPSK" w:cs="TH SarabunPSK"/>
          <w:i/>
          <w:iCs/>
          <w:sz w:val="32"/>
          <w:szCs w:val="32"/>
          <w:cs/>
        </w:rPr>
        <w:t>) (</w:t>
      </w:r>
      <w:r w:rsidRPr="006E61C3">
        <w:rPr>
          <w:rFonts w:ascii="TH SarabunPSK" w:hAnsi="TH SarabunPSK" w:cs="TH SarabunPSK"/>
          <w:i/>
          <w:iCs/>
          <w:sz w:val="32"/>
          <w:szCs w:val="32"/>
        </w:rPr>
        <w:t>n = 32</w:t>
      </w:r>
      <w:r w:rsidRPr="006E61C3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5251FF" w:rsidRPr="006E61C3" w:rsidRDefault="005251FF" w:rsidP="005251FF">
      <w:pPr>
        <w:pStyle w:val="ListParagraph1"/>
        <w:pBdr>
          <w:top w:val="single" w:sz="4" w:space="1" w:color="auto"/>
          <w:bottom w:val="single" w:sz="4" w:space="1" w:color="auto"/>
        </w:pBdr>
        <w:tabs>
          <w:tab w:val="left" w:pos="284"/>
        </w:tabs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  <w:t xml:space="preserve">  ก่อนการทดลอง</w:t>
      </w:r>
      <w:r w:rsidRPr="006E61C3">
        <w:rPr>
          <w:rFonts w:ascii="TH SarabunPSK" w:hAnsi="TH SarabunPSK" w:cs="TH SarabunPSK"/>
          <w:sz w:val="32"/>
          <w:szCs w:val="32"/>
          <w:cs/>
        </w:rPr>
        <w:tab/>
        <w:t>หลังการทดลอง</w:t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="006E61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61C3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6E61C3">
        <w:rPr>
          <w:rFonts w:ascii="TH SarabunPSK" w:hAnsi="TH SarabunPSK" w:cs="TH SarabunPSK"/>
          <w:sz w:val="32"/>
          <w:szCs w:val="32"/>
          <w:cs/>
        </w:rPr>
        <w:t>(</w:t>
      </w:r>
      <w:r w:rsidRPr="006E61C3">
        <w:rPr>
          <w:rFonts w:ascii="TH SarabunPSK" w:hAnsi="TH SarabunPSK" w:cs="TH SarabunPSK"/>
          <w:sz w:val="32"/>
          <w:szCs w:val="32"/>
        </w:rPr>
        <w:t>n=32</w:t>
      </w:r>
      <w:r w:rsidRPr="006E61C3">
        <w:rPr>
          <w:rFonts w:ascii="TH SarabunPSK" w:hAnsi="TH SarabunPSK" w:cs="TH SarabunPSK"/>
          <w:sz w:val="32"/>
          <w:szCs w:val="32"/>
          <w:cs/>
        </w:rPr>
        <w:t>)</w:t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Pr="006E61C3">
        <w:rPr>
          <w:rFonts w:ascii="TH SarabunPSK" w:hAnsi="TH SarabunPSK" w:cs="TH SarabunPSK"/>
          <w:sz w:val="32"/>
          <w:szCs w:val="32"/>
        </w:rPr>
        <w:t>n=32</w:t>
      </w:r>
      <w:r w:rsidRPr="006E61C3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6E61C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E61C3">
        <w:rPr>
          <w:rFonts w:ascii="TH SarabunPSK" w:hAnsi="TH SarabunPSK" w:cs="TH SarabunPSK"/>
          <w:sz w:val="32"/>
          <w:szCs w:val="32"/>
        </w:rPr>
        <w:t xml:space="preserve">t </w:t>
      </w:r>
      <w:r w:rsidRPr="006E61C3">
        <w:rPr>
          <w:rFonts w:ascii="TH SarabunPSK" w:hAnsi="TH SarabunPSK" w:cs="TH SarabunPSK"/>
          <w:sz w:val="32"/>
          <w:szCs w:val="32"/>
        </w:rPr>
        <w:tab/>
      </w:r>
      <w:proofErr w:type="spellStart"/>
      <w:proofErr w:type="gramStart"/>
      <w:r w:rsidRPr="006E61C3">
        <w:rPr>
          <w:rFonts w:ascii="TH SarabunPSK" w:hAnsi="TH SarabunPSK" w:cs="TH SarabunPSK"/>
          <w:sz w:val="32"/>
          <w:szCs w:val="32"/>
        </w:rPr>
        <w:t>df</w:t>
      </w:r>
      <w:proofErr w:type="spellEnd"/>
      <w:proofErr w:type="gramEnd"/>
      <w:r w:rsidRPr="006E61C3">
        <w:rPr>
          <w:rFonts w:ascii="TH SarabunPSK" w:hAnsi="TH SarabunPSK" w:cs="TH SarabunPSK"/>
          <w:sz w:val="32"/>
          <w:szCs w:val="32"/>
        </w:rPr>
        <w:t xml:space="preserve"> </w:t>
      </w:r>
      <w:r w:rsidRPr="006E61C3">
        <w:rPr>
          <w:rFonts w:ascii="TH SarabunPSK" w:hAnsi="TH SarabunPSK" w:cs="TH SarabunPSK"/>
          <w:sz w:val="32"/>
          <w:szCs w:val="32"/>
        </w:rPr>
        <w:tab/>
        <w:t>p-value</w:t>
      </w:r>
      <w:r w:rsidRPr="006E61C3">
        <w:rPr>
          <w:rFonts w:ascii="TH SarabunPSK" w:hAnsi="TH SarabunPSK" w:cs="TH SarabunPSK"/>
          <w:sz w:val="32"/>
          <w:szCs w:val="32"/>
        </w:rPr>
        <w:tab/>
      </w:r>
    </w:p>
    <w:p w:rsidR="005251FF" w:rsidRPr="006E61C3" w:rsidRDefault="005251FF" w:rsidP="005251FF">
      <w:pPr>
        <w:pStyle w:val="ListParagraph1"/>
        <w:pBdr>
          <w:top w:val="single" w:sz="4" w:space="1" w:color="auto"/>
          <w:bottom w:val="single" w:sz="4" w:space="1" w:color="auto"/>
        </w:pBdr>
        <w:tabs>
          <w:tab w:val="left" w:pos="284"/>
        </w:tabs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  <w:t>M</w:t>
      </w:r>
      <w:r w:rsidRPr="006E61C3">
        <w:rPr>
          <w:rFonts w:ascii="TH SarabunPSK" w:hAnsi="TH SarabunPSK" w:cs="TH SarabunPSK"/>
          <w:sz w:val="32"/>
          <w:szCs w:val="32"/>
        </w:rPr>
        <w:tab/>
        <w:t>SD</w:t>
      </w:r>
      <w:r w:rsidRPr="006E61C3">
        <w:rPr>
          <w:rFonts w:ascii="TH SarabunPSK" w:hAnsi="TH SarabunPSK" w:cs="TH SarabunPSK"/>
          <w:sz w:val="32"/>
          <w:szCs w:val="32"/>
        </w:rPr>
        <w:tab/>
        <w:t xml:space="preserve">    M</w:t>
      </w:r>
      <w:r w:rsidRPr="006E61C3">
        <w:rPr>
          <w:rFonts w:ascii="TH SarabunPSK" w:hAnsi="TH SarabunPSK" w:cs="TH SarabunPSK"/>
          <w:sz w:val="32"/>
          <w:szCs w:val="32"/>
        </w:rPr>
        <w:tab/>
        <w:t xml:space="preserve">   SD</w:t>
      </w:r>
    </w:p>
    <w:p w:rsidR="005251FF" w:rsidRPr="006E61C3" w:rsidRDefault="005251FF" w:rsidP="005251FF">
      <w:pPr>
        <w:pStyle w:val="ListParagraph1"/>
        <w:pBdr>
          <w:bottom w:val="single" w:sz="4" w:space="1" w:color="auto"/>
        </w:pBdr>
        <w:tabs>
          <w:tab w:val="left" w:pos="284"/>
        </w:tabs>
        <w:spacing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6E61C3">
        <w:rPr>
          <w:rFonts w:ascii="TH SarabunPSK" w:hAnsi="TH SarabunPSK" w:cs="TH SarabunPSK"/>
          <w:sz w:val="32"/>
          <w:szCs w:val="32"/>
          <w:cs/>
        </w:rPr>
        <w:t>กลุ่มควบคุม</w:t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6E61C3">
        <w:rPr>
          <w:rFonts w:ascii="TH SarabunPSK" w:hAnsi="TH SarabunPSK" w:cs="TH SarabunPSK"/>
          <w:sz w:val="32"/>
          <w:szCs w:val="32"/>
          <w:cs/>
        </w:rPr>
        <w:t>โคเลสเตอรอล</w:t>
      </w:r>
      <w:proofErr w:type="spellEnd"/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</w:rPr>
        <w:t xml:space="preserve">  </w:t>
      </w:r>
      <w:r w:rsidRPr="006E61C3">
        <w:rPr>
          <w:rFonts w:ascii="TH SarabunPSK" w:hAnsi="TH SarabunPSK" w:cs="TH SarabunPSK"/>
          <w:sz w:val="32"/>
          <w:szCs w:val="32"/>
        </w:rPr>
        <w:tab/>
        <w:t xml:space="preserve"> 216.5</w:t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</w:rPr>
        <w:t>57.3</w:t>
      </w:r>
      <w:r w:rsidRPr="006E61C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E61C3">
        <w:rPr>
          <w:rFonts w:ascii="TH SarabunPSK" w:hAnsi="TH SarabunPSK" w:cs="TH SarabunPSK"/>
          <w:sz w:val="32"/>
          <w:szCs w:val="32"/>
        </w:rPr>
        <w:t>202.6</w:t>
      </w:r>
      <w:r w:rsidRPr="006E61C3">
        <w:rPr>
          <w:rFonts w:ascii="TH SarabunPSK" w:hAnsi="TH SarabunPSK" w:cs="TH SarabunPSK"/>
          <w:sz w:val="32"/>
          <w:szCs w:val="32"/>
        </w:rPr>
        <w:tab/>
        <w:t xml:space="preserve"> 67.2</w:t>
      </w:r>
      <w:r w:rsidRPr="006E61C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E61C3">
        <w:rPr>
          <w:rFonts w:ascii="TH SarabunPSK" w:hAnsi="TH SarabunPSK" w:cs="TH SarabunPSK"/>
          <w:sz w:val="32"/>
          <w:szCs w:val="32"/>
        </w:rPr>
        <w:t>1.3</w:t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</w:rPr>
        <w:t>31</w:t>
      </w:r>
      <w:r w:rsidRPr="006E61C3">
        <w:rPr>
          <w:rFonts w:ascii="TH SarabunPSK" w:hAnsi="TH SarabunPSK" w:cs="TH SarabunPSK"/>
          <w:sz w:val="32"/>
          <w:szCs w:val="32"/>
        </w:rPr>
        <w:tab/>
        <w:t>.17</w:t>
      </w:r>
      <w:r w:rsidRPr="006E61C3">
        <w:rPr>
          <w:rFonts w:ascii="TH SarabunPSK" w:hAnsi="TH SarabunPSK" w:cs="TH SarabunPSK"/>
          <w:sz w:val="32"/>
          <w:szCs w:val="32"/>
          <w:vertAlign w:val="superscript"/>
        </w:rPr>
        <w:t>ns</w:t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  <w:t>ไตรกลี</w:t>
      </w:r>
      <w:proofErr w:type="spellStart"/>
      <w:r w:rsidRPr="006E61C3">
        <w:rPr>
          <w:rFonts w:ascii="TH SarabunPSK" w:hAnsi="TH SarabunPSK" w:cs="TH SarabunPSK"/>
          <w:sz w:val="32"/>
          <w:szCs w:val="32"/>
          <w:cs/>
        </w:rPr>
        <w:t>เซอไรด์</w:t>
      </w:r>
      <w:proofErr w:type="spellEnd"/>
      <w:r w:rsidRPr="006E61C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6E61C3">
        <w:rPr>
          <w:rFonts w:ascii="TH SarabunPSK" w:hAnsi="TH SarabunPSK" w:cs="TH SarabunPSK"/>
          <w:sz w:val="32"/>
          <w:szCs w:val="32"/>
        </w:rPr>
        <w:tab/>
        <w:t>197.7</w:t>
      </w:r>
      <w:r w:rsidRPr="006E61C3">
        <w:rPr>
          <w:rFonts w:ascii="TH SarabunPSK" w:hAnsi="TH SarabunPSK" w:cs="TH SarabunPSK"/>
          <w:sz w:val="32"/>
          <w:szCs w:val="32"/>
        </w:rPr>
        <w:tab/>
        <w:t>134.9</w:t>
      </w:r>
      <w:r w:rsidRPr="006E61C3">
        <w:rPr>
          <w:rFonts w:ascii="TH SarabunPSK" w:hAnsi="TH SarabunPSK" w:cs="TH SarabunPSK"/>
          <w:sz w:val="32"/>
          <w:szCs w:val="32"/>
        </w:rPr>
        <w:tab/>
        <w:t xml:space="preserve"> 163.6</w:t>
      </w:r>
      <w:r w:rsidRPr="006E61C3">
        <w:rPr>
          <w:rFonts w:ascii="TH SarabunPSK" w:hAnsi="TH SarabunPSK" w:cs="TH SarabunPSK"/>
          <w:sz w:val="32"/>
          <w:szCs w:val="32"/>
        </w:rPr>
        <w:tab/>
        <w:t>141.1</w:t>
      </w:r>
      <w:r w:rsidRPr="006E61C3">
        <w:rPr>
          <w:rFonts w:ascii="TH SarabunPSK" w:hAnsi="TH SarabunPSK" w:cs="TH SarabunPSK"/>
          <w:sz w:val="32"/>
          <w:szCs w:val="32"/>
        </w:rPr>
        <w:tab/>
        <w:t xml:space="preserve">  1.3</w:t>
      </w:r>
      <w:r w:rsidRPr="006E61C3">
        <w:rPr>
          <w:rFonts w:ascii="TH SarabunPSK" w:hAnsi="TH SarabunPSK" w:cs="TH SarabunPSK"/>
          <w:sz w:val="32"/>
          <w:szCs w:val="32"/>
        </w:rPr>
        <w:tab/>
        <w:t>31</w:t>
      </w:r>
      <w:r w:rsidRPr="006E61C3">
        <w:rPr>
          <w:rFonts w:ascii="TH SarabunPSK" w:hAnsi="TH SarabunPSK" w:cs="TH SarabunPSK"/>
          <w:sz w:val="32"/>
          <w:szCs w:val="32"/>
        </w:rPr>
        <w:tab/>
        <w:t>.20</w:t>
      </w:r>
      <w:r w:rsidRPr="006E61C3">
        <w:rPr>
          <w:rFonts w:ascii="TH SarabunPSK" w:hAnsi="TH SarabunPSK" w:cs="TH SarabunPSK"/>
          <w:sz w:val="32"/>
          <w:szCs w:val="32"/>
          <w:vertAlign w:val="superscript"/>
        </w:rPr>
        <w:t>ns</w:t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6E61C3">
        <w:rPr>
          <w:rFonts w:ascii="TH SarabunPSK" w:hAnsi="TH SarabunPSK" w:cs="TH SarabunPSK"/>
          <w:sz w:val="32"/>
          <w:szCs w:val="32"/>
          <w:cs/>
        </w:rPr>
        <w:t>แอล</w:t>
      </w:r>
      <w:proofErr w:type="spellEnd"/>
      <w:r w:rsidRPr="006E61C3">
        <w:rPr>
          <w:rFonts w:ascii="TH SarabunPSK" w:hAnsi="TH SarabunPSK" w:cs="TH SarabunPSK"/>
          <w:sz w:val="32"/>
          <w:szCs w:val="32"/>
          <w:cs/>
        </w:rPr>
        <w:t>ดี</w:t>
      </w:r>
      <w:proofErr w:type="spellStart"/>
      <w:r w:rsidRPr="006E61C3">
        <w:rPr>
          <w:rFonts w:ascii="TH SarabunPSK" w:hAnsi="TH SarabunPSK" w:cs="TH SarabunPSK"/>
          <w:sz w:val="32"/>
          <w:szCs w:val="32"/>
          <w:cs/>
        </w:rPr>
        <w:t>แอลโคเลสเตอรอล</w:t>
      </w:r>
      <w:proofErr w:type="spellEnd"/>
      <w:r w:rsidRPr="006E61C3">
        <w:rPr>
          <w:rFonts w:ascii="TH SarabunPSK" w:hAnsi="TH SarabunPSK" w:cs="TH SarabunPSK"/>
          <w:sz w:val="32"/>
          <w:szCs w:val="32"/>
        </w:rPr>
        <w:tab/>
        <w:t>137.4</w:t>
      </w:r>
      <w:r w:rsidRPr="006E61C3">
        <w:rPr>
          <w:rFonts w:ascii="TH SarabunPSK" w:hAnsi="TH SarabunPSK" w:cs="TH SarabunPSK"/>
          <w:sz w:val="32"/>
          <w:szCs w:val="32"/>
        </w:rPr>
        <w:tab/>
        <w:t>53.6</w:t>
      </w:r>
      <w:r w:rsidRPr="006E61C3">
        <w:rPr>
          <w:rFonts w:ascii="TH SarabunPSK" w:hAnsi="TH SarabunPSK" w:cs="TH SarabunPSK"/>
          <w:sz w:val="32"/>
          <w:szCs w:val="32"/>
        </w:rPr>
        <w:tab/>
        <w:t>131.3</w:t>
      </w:r>
      <w:r w:rsidRPr="006E61C3">
        <w:rPr>
          <w:rFonts w:ascii="TH SarabunPSK" w:hAnsi="TH SarabunPSK" w:cs="TH SarabunPSK"/>
          <w:sz w:val="32"/>
          <w:szCs w:val="32"/>
        </w:rPr>
        <w:tab/>
        <w:t>54.9</w:t>
      </w:r>
      <w:r w:rsidRPr="006E61C3">
        <w:rPr>
          <w:rFonts w:ascii="TH SarabunPSK" w:hAnsi="TH SarabunPSK" w:cs="TH SarabunPSK"/>
          <w:sz w:val="32"/>
          <w:szCs w:val="32"/>
        </w:rPr>
        <w:tab/>
        <w:t>0.5</w:t>
      </w:r>
      <w:r w:rsidRPr="006E61C3">
        <w:rPr>
          <w:rFonts w:ascii="TH SarabunPSK" w:hAnsi="TH SarabunPSK" w:cs="TH SarabunPSK"/>
          <w:sz w:val="32"/>
          <w:szCs w:val="32"/>
        </w:rPr>
        <w:tab/>
        <w:t>31</w:t>
      </w:r>
      <w:r w:rsidRPr="006E61C3">
        <w:rPr>
          <w:rFonts w:ascii="TH SarabunPSK" w:hAnsi="TH SarabunPSK" w:cs="TH SarabunPSK"/>
          <w:sz w:val="32"/>
          <w:szCs w:val="32"/>
        </w:rPr>
        <w:tab/>
        <w:t>.56</w:t>
      </w:r>
      <w:r w:rsidRPr="006E61C3">
        <w:rPr>
          <w:rFonts w:ascii="TH SarabunPSK" w:hAnsi="TH SarabunPSK" w:cs="TH SarabunPSK"/>
          <w:sz w:val="32"/>
          <w:szCs w:val="32"/>
          <w:vertAlign w:val="superscript"/>
        </w:rPr>
        <w:t>ns</w:t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="009C42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61C3">
        <w:rPr>
          <w:rFonts w:ascii="TH SarabunPSK" w:hAnsi="TH SarabunPSK" w:cs="TH SarabunPSK"/>
          <w:sz w:val="32"/>
          <w:szCs w:val="32"/>
          <w:cs/>
        </w:rPr>
        <w:t>กลุ่มทดลอง</w:t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E61C3">
        <w:rPr>
          <w:rFonts w:ascii="TH SarabunPSK" w:hAnsi="TH SarabunPSK" w:cs="TH SarabunPSK"/>
          <w:sz w:val="32"/>
          <w:szCs w:val="32"/>
          <w:cs/>
        </w:rPr>
        <w:t>โคเลสเตอรอล</w:t>
      </w:r>
      <w:proofErr w:type="spellEnd"/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</w:rPr>
        <w:t>226.7</w:t>
      </w:r>
      <w:r w:rsidRPr="006E61C3">
        <w:rPr>
          <w:rFonts w:ascii="TH SarabunPSK" w:hAnsi="TH SarabunPSK" w:cs="TH SarabunPSK"/>
          <w:sz w:val="32"/>
          <w:szCs w:val="32"/>
        </w:rPr>
        <w:tab/>
        <w:t>45.5</w:t>
      </w:r>
      <w:r w:rsidRPr="006E61C3">
        <w:rPr>
          <w:rFonts w:ascii="TH SarabunPSK" w:hAnsi="TH SarabunPSK" w:cs="TH SarabunPSK"/>
          <w:sz w:val="32"/>
          <w:szCs w:val="32"/>
        </w:rPr>
        <w:tab/>
        <w:t>180.5</w:t>
      </w:r>
      <w:r w:rsidRPr="006E61C3">
        <w:rPr>
          <w:rFonts w:ascii="TH SarabunPSK" w:hAnsi="TH SarabunPSK" w:cs="TH SarabunPSK"/>
          <w:sz w:val="32"/>
          <w:szCs w:val="32"/>
        </w:rPr>
        <w:tab/>
        <w:t>46.5</w:t>
      </w:r>
      <w:r w:rsidRPr="006E61C3">
        <w:rPr>
          <w:rFonts w:ascii="TH SarabunPSK" w:hAnsi="TH SarabunPSK" w:cs="TH SarabunPSK"/>
          <w:sz w:val="32"/>
          <w:szCs w:val="32"/>
        </w:rPr>
        <w:tab/>
        <w:t>4.0</w:t>
      </w:r>
      <w:r w:rsidRPr="006E61C3">
        <w:rPr>
          <w:rFonts w:ascii="TH SarabunPSK" w:hAnsi="TH SarabunPSK" w:cs="TH SarabunPSK"/>
          <w:sz w:val="32"/>
          <w:szCs w:val="32"/>
        </w:rPr>
        <w:tab/>
        <w:t>31</w:t>
      </w:r>
      <w:r w:rsidRPr="006E61C3">
        <w:rPr>
          <w:rFonts w:ascii="TH SarabunPSK" w:hAnsi="TH SarabunPSK" w:cs="TH SarabunPSK"/>
          <w:sz w:val="32"/>
          <w:szCs w:val="32"/>
        </w:rPr>
        <w:tab/>
        <w:t>.00</w:t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  <w:t>ไตรกลี</w:t>
      </w:r>
      <w:proofErr w:type="spellStart"/>
      <w:r w:rsidRPr="006E61C3">
        <w:rPr>
          <w:rFonts w:ascii="TH SarabunPSK" w:hAnsi="TH SarabunPSK" w:cs="TH SarabunPSK"/>
          <w:sz w:val="32"/>
          <w:szCs w:val="32"/>
          <w:cs/>
        </w:rPr>
        <w:t>เซอไรด์</w:t>
      </w:r>
      <w:proofErr w:type="spellEnd"/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</w:rPr>
        <w:t>161.4</w:t>
      </w:r>
      <w:r w:rsidRPr="006E61C3">
        <w:rPr>
          <w:rFonts w:ascii="TH SarabunPSK" w:hAnsi="TH SarabunPSK" w:cs="TH SarabunPSK"/>
          <w:sz w:val="32"/>
          <w:szCs w:val="32"/>
        </w:rPr>
        <w:tab/>
        <w:t>78.1</w:t>
      </w:r>
      <w:r w:rsidRPr="006E61C3">
        <w:rPr>
          <w:rFonts w:ascii="TH SarabunPSK" w:hAnsi="TH SarabunPSK" w:cs="TH SarabunPSK"/>
          <w:sz w:val="32"/>
          <w:szCs w:val="32"/>
        </w:rPr>
        <w:tab/>
        <w:t>162.6</w:t>
      </w:r>
      <w:r w:rsidRPr="006E61C3">
        <w:rPr>
          <w:rFonts w:ascii="TH SarabunPSK" w:hAnsi="TH SarabunPSK" w:cs="TH SarabunPSK"/>
          <w:sz w:val="32"/>
          <w:szCs w:val="32"/>
        </w:rPr>
        <w:tab/>
        <w:t>84.5</w:t>
      </w:r>
      <w:r w:rsidRPr="006E61C3">
        <w:rPr>
          <w:rFonts w:ascii="TH SarabunPSK" w:hAnsi="TH SarabunPSK" w:cs="TH SarabunPSK"/>
          <w:sz w:val="32"/>
          <w:szCs w:val="32"/>
        </w:rPr>
        <w:tab/>
        <w:t>-1.0</w:t>
      </w:r>
      <w:r w:rsidRPr="006E61C3">
        <w:rPr>
          <w:rFonts w:ascii="TH SarabunPSK" w:hAnsi="TH SarabunPSK" w:cs="TH SarabunPSK"/>
          <w:sz w:val="32"/>
          <w:szCs w:val="32"/>
        </w:rPr>
        <w:tab/>
        <w:t>31</w:t>
      </w:r>
      <w:r w:rsidRPr="006E61C3">
        <w:rPr>
          <w:rFonts w:ascii="TH SarabunPSK" w:hAnsi="TH SarabunPSK" w:cs="TH SarabunPSK"/>
          <w:sz w:val="32"/>
          <w:szCs w:val="32"/>
        </w:rPr>
        <w:tab/>
        <w:t>.92</w:t>
      </w:r>
      <w:r w:rsidRPr="006E61C3">
        <w:rPr>
          <w:rFonts w:ascii="TH SarabunPSK" w:hAnsi="TH SarabunPSK" w:cs="TH SarabunPSK"/>
          <w:sz w:val="32"/>
          <w:szCs w:val="32"/>
          <w:vertAlign w:val="superscript"/>
        </w:rPr>
        <w:t>ns</w:t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r w:rsidRPr="006E61C3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E61C3">
        <w:rPr>
          <w:rFonts w:ascii="TH SarabunPSK" w:hAnsi="TH SarabunPSK" w:cs="TH SarabunPSK"/>
          <w:sz w:val="32"/>
          <w:szCs w:val="32"/>
          <w:cs/>
        </w:rPr>
        <w:t>แอล</w:t>
      </w:r>
      <w:proofErr w:type="spellEnd"/>
      <w:r w:rsidRPr="006E61C3">
        <w:rPr>
          <w:rFonts w:ascii="TH SarabunPSK" w:hAnsi="TH SarabunPSK" w:cs="TH SarabunPSK"/>
          <w:sz w:val="32"/>
          <w:szCs w:val="32"/>
          <w:cs/>
        </w:rPr>
        <w:t>ดี</w:t>
      </w:r>
      <w:proofErr w:type="spellStart"/>
      <w:r w:rsidRPr="006E61C3">
        <w:rPr>
          <w:rFonts w:ascii="TH SarabunPSK" w:hAnsi="TH SarabunPSK" w:cs="TH SarabunPSK"/>
          <w:sz w:val="32"/>
          <w:szCs w:val="32"/>
          <w:cs/>
        </w:rPr>
        <w:t>แอลโคเลสเตอรอล</w:t>
      </w:r>
      <w:proofErr w:type="spellEnd"/>
      <w:r w:rsidRPr="006E61C3">
        <w:rPr>
          <w:rFonts w:ascii="TH SarabunPSK" w:hAnsi="TH SarabunPSK" w:cs="TH SarabunPSK"/>
          <w:sz w:val="32"/>
          <w:szCs w:val="32"/>
        </w:rPr>
        <w:tab/>
        <w:t>146.0</w:t>
      </w:r>
      <w:r w:rsidRPr="006E61C3">
        <w:rPr>
          <w:rFonts w:ascii="TH SarabunPSK" w:hAnsi="TH SarabunPSK" w:cs="TH SarabunPSK"/>
          <w:sz w:val="32"/>
          <w:szCs w:val="32"/>
        </w:rPr>
        <w:tab/>
        <w:t>50.7</w:t>
      </w:r>
      <w:r w:rsidRPr="006E61C3">
        <w:rPr>
          <w:rFonts w:ascii="TH SarabunPSK" w:hAnsi="TH SarabunPSK" w:cs="TH SarabunPSK"/>
          <w:sz w:val="32"/>
          <w:szCs w:val="32"/>
        </w:rPr>
        <w:tab/>
        <w:t>110.5</w:t>
      </w:r>
      <w:r w:rsidRPr="006E61C3">
        <w:rPr>
          <w:rFonts w:ascii="TH SarabunPSK" w:hAnsi="TH SarabunPSK" w:cs="TH SarabunPSK"/>
          <w:sz w:val="32"/>
          <w:szCs w:val="32"/>
        </w:rPr>
        <w:tab/>
        <w:t>41.7</w:t>
      </w:r>
      <w:r w:rsidRPr="006E61C3">
        <w:rPr>
          <w:rFonts w:ascii="TH SarabunPSK" w:hAnsi="TH SarabunPSK" w:cs="TH SarabunPSK"/>
          <w:sz w:val="32"/>
          <w:szCs w:val="32"/>
        </w:rPr>
        <w:tab/>
        <w:t>2.7</w:t>
      </w:r>
      <w:r w:rsidRPr="006E61C3">
        <w:rPr>
          <w:rFonts w:ascii="TH SarabunPSK" w:hAnsi="TH SarabunPSK" w:cs="TH SarabunPSK"/>
          <w:sz w:val="32"/>
          <w:szCs w:val="32"/>
        </w:rPr>
        <w:tab/>
        <w:t>31</w:t>
      </w:r>
      <w:r w:rsidRPr="006E61C3">
        <w:rPr>
          <w:rFonts w:ascii="TH SarabunPSK" w:hAnsi="TH SarabunPSK" w:cs="TH SarabunPSK"/>
          <w:sz w:val="32"/>
          <w:szCs w:val="32"/>
        </w:rPr>
        <w:tab/>
        <w:t>.01</w:t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  <w:r w:rsidRPr="006E61C3">
        <w:rPr>
          <w:rFonts w:ascii="TH SarabunPSK" w:hAnsi="TH SarabunPSK" w:cs="TH SarabunPSK"/>
          <w:sz w:val="32"/>
          <w:szCs w:val="32"/>
        </w:rPr>
        <w:tab/>
      </w:r>
    </w:p>
    <w:p w:rsidR="001B3605" w:rsidRDefault="00032DEE" w:rsidP="001B3605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3605" w:rsidRPr="00260C9C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  <w:r w:rsidR="001B3605">
        <w:rPr>
          <w:rFonts w:ascii="TH SarabunPSK" w:hAnsi="TH SarabunPSK" w:cs="TH SarabunPSK"/>
          <w:sz w:val="32"/>
          <w:szCs w:val="32"/>
        </w:rPr>
        <w:t xml:space="preserve">3 </w:t>
      </w:r>
      <w:r w:rsidR="001B3605" w:rsidRPr="00260C9C">
        <w:rPr>
          <w:rFonts w:ascii="TH SarabunPSK" w:hAnsi="TH SarabunPSK" w:cs="TH SarabunPSK"/>
          <w:sz w:val="32"/>
          <w:szCs w:val="32"/>
          <w:cs/>
        </w:rPr>
        <w:t xml:space="preserve">การมีส่วนร่วมกลุ่มเพื่อนช่วยเพื่อนการส่งเสรินมการดูแลตนเองอย่างต่อเนื่อง </w:t>
      </w:r>
      <w:r w:rsidR="001B3605">
        <w:rPr>
          <w:rFonts w:ascii="TH SarabunPSK" w:hAnsi="TH SarabunPSK" w:cs="TH SarabunPSK"/>
          <w:sz w:val="32"/>
          <w:szCs w:val="32"/>
        </w:rPr>
        <w:tab/>
      </w:r>
    </w:p>
    <w:p w:rsidR="006451D5" w:rsidRPr="006451D5" w:rsidRDefault="006451D5" w:rsidP="006451D5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6451D5">
        <w:rPr>
          <w:rFonts w:ascii="TH SarabunPSK" w:hAnsi="TH SarabunPSK" w:cs="TH SarabunPSK"/>
          <w:b/>
          <w:bCs/>
          <w:sz w:val="32"/>
          <w:szCs w:val="32"/>
          <w:cs/>
        </w:rPr>
        <w:t>๑.๑  กิจกรรมโครงการ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6451D5" w:rsidRPr="006451D5" w:rsidTr="00BB525D">
        <w:tc>
          <w:tcPr>
            <w:tcW w:w="4261" w:type="dxa"/>
          </w:tcPr>
          <w:p w:rsidR="006451D5" w:rsidRPr="006451D5" w:rsidRDefault="006451D5" w:rsidP="00BB5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กิจกรรมตามโครงการที่ได้รับอนุมัติ</w:t>
            </w:r>
          </w:p>
        </w:tc>
        <w:tc>
          <w:tcPr>
            <w:tcW w:w="4261" w:type="dxa"/>
          </w:tcPr>
          <w:p w:rsidR="006451D5" w:rsidRPr="006451D5" w:rsidRDefault="006451D5" w:rsidP="00BB5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กิจกรรมที่ได้ดำเนินการ</w:t>
            </w:r>
          </w:p>
        </w:tc>
      </w:tr>
      <w:tr w:rsidR="006451D5" w:rsidRPr="006451D5" w:rsidTr="00BB525D">
        <w:tc>
          <w:tcPr>
            <w:tcW w:w="4261" w:type="dxa"/>
          </w:tcPr>
          <w:p w:rsidR="006451D5" w:rsidRPr="006451D5" w:rsidRDefault="006451D5" w:rsidP="00BB525D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๑. กิจกรรมให้ความรู้กลุ่มสมาชิกผู้ติดเชื้อ/ผู้ป่วยเอดส์ทุกวันจันทร์</w:t>
            </w:r>
          </w:p>
          <w:p w:rsidR="006451D5" w:rsidRPr="006451D5" w:rsidRDefault="006451D5" w:rsidP="006451D5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ส่งเสริมการดูแลตนเองทุกวันจันทร์มาพบแพทย์ตรวจรักษาพยาบาล</w:t>
            </w:r>
          </w:p>
          <w:p w:rsidR="006451D5" w:rsidRPr="006451D5" w:rsidRDefault="006451D5" w:rsidP="006451D5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จัดประชุมแกนนำทุก 3 เดือน</w:t>
            </w:r>
          </w:p>
          <w:p w:rsidR="006451D5" w:rsidRPr="006451D5" w:rsidRDefault="006451D5" w:rsidP="006451D5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กิจกรรมส่งเสริมสุขภาพจิตดีชีวีมีสุข</w:t>
            </w:r>
          </w:p>
          <w:p w:rsidR="006451D5" w:rsidRPr="006451D5" w:rsidRDefault="006451D5" w:rsidP="006451D5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การให้คำปรึกษาโดยเพื่อนช่วยเพื่อนที่โรงพยาบาล </w:t>
            </w:r>
          </w:p>
          <w:p w:rsidR="006451D5" w:rsidRPr="006451D5" w:rsidRDefault="006451D5" w:rsidP="00BB525D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ติดตามเยี่ยมบ้านกรณีเจ็บป่วยหนัก/สมาชิกรายใหม่ </w:t>
            </w:r>
          </w:p>
        </w:tc>
        <w:tc>
          <w:tcPr>
            <w:tcW w:w="4261" w:type="dxa"/>
          </w:tcPr>
          <w:p w:rsidR="006451D5" w:rsidRPr="006451D5" w:rsidRDefault="006451D5" w:rsidP="00BB525D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๑. กิจกรรมให้ความรู้กลุ่มสมาชิกผู้ติดเชื้อ/ผู้ป่วยเอดส์ทุกวันจันทร์</w:t>
            </w:r>
          </w:p>
          <w:p w:rsidR="006451D5" w:rsidRPr="006451D5" w:rsidRDefault="006451D5" w:rsidP="00BB525D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๒. จัดกิจกรรม ส่งเสริมการดูแลตนเองทุกวันจันทร์มาพบแพทย์ตรวจรักษาพยาบาล</w:t>
            </w:r>
          </w:p>
          <w:p w:rsidR="006451D5" w:rsidRPr="006451D5" w:rsidRDefault="006451D5" w:rsidP="006451D5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จัดประชุมแกนนำทุก 3 เดือน</w:t>
            </w:r>
          </w:p>
          <w:p w:rsidR="006451D5" w:rsidRPr="006451D5" w:rsidRDefault="006451D5" w:rsidP="006451D5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กิจกรรมส่งเสริมสุขภาพจิตดีชีวีมีสุข</w:t>
            </w:r>
          </w:p>
          <w:p w:rsidR="006451D5" w:rsidRPr="006451D5" w:rsidRDefault="006451D5" w:rsidP="006451D5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การให้คำปรึกษาโดยเพื่อนช่วยเพื่อนที่โรงพยาบาล </w:t>
            </w:r>
          </w:p>
          <w:p w:rsidR="006451D5" w:rsidRPr="006451D5" w:rsidRDefault="006451D5" w:rsidP="00BB525D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๖. ติดตามเยี่ยมบ้านกรณีเจ็บป่วยหนัก/สมาชิกรายใหม่</w:t>
            </w:r>
          </w:p>
        </w:tc>
      </w:tr>
    </w:tbl>
    <w:p w:rsidR="006451D5" w:rsidRPr="006451D5" w:rsidRDefault="006451D5" w:rsidP="006451D5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51D5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๑.๒ กลุ่มเป้าหมาย </w:t>
      </w:r>
      <w:r w:rsidR="009226D8" w:rsidRPr="006451D5">
        <w:rPr>
          <w:rFonts w:ascii="TH SarabunPSK" w:hAnsi="TH SarabunPSK" w:cs="TH SarabunPSK"/>
          <w:sz w:val="32"/>
          <w:szCs w:val="32"/>
          <w:cs/>
        </w:rPr>
        <w:t>ผู้ติดเชื้อ/ผู้ป่วยเอดส์ในเขตอำเภอเชียรใหญ่ และอำเภอเฉลิมพระเกียรติ จังหวัดนครศรีธรรมราช        จำนวน ๒๐๐ คน</w:t>
      </w:r>
    </w:p>
    <w:p w:rsidR="006451D5" w:rsidRPr="006451D5" w:rsidRDefault="006451D5" w:rsidP="006451D5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6451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๑.๓  ผลการดำเนินโครงการ</w:t>
      </w:r>
    </w:p>
    <w:tbl>
      <w:tblPr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1"/>
        <w:gridCol w:w="4201"/>
      </w:tblGrid>
      <w:tr w:rsidR="006451D5" w:rsidRPr="006451D5" w:rsidTr="00BB525D">
        <w:trPr>
          <w:trHeight w:val="319"/>
          <w:tblHeader/>
        </w:trPr>
        <w:tc>
          <w:tcPr>
            <w:tcW w:w="4201" w:type="dxa"/>
          </w:tcPr>
          <w:p w:rsidR="006451D5" w:rsidRPr="006451D5" w:rsidRDefault="006451D5" w:rsidP="00BB5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ผลที่กำหนดโครงการที่ได้รับอนุมัติ</w:t>
            </w:r>
          </w:p>
        </w:tc>
        <w:tc>
          <w:tcPr>
            <w:tcW w:w="4201" w:type="dxa"/>
          </w:tcPr>
          <w:p w:rsidR="006451D5" w:rsidRPr="006451D5" w:rsidRDefault="006451D5" w:rsidP="00BB5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ผลที่เกิดจากการดำเนินการ</w:t>
            </w:r>
          </w:p>
        </w:tc>
      </w:tr>
      <w:tr w:rsidR="006451D5" w:rsidRPr="006451D5" w:rsidTr="00BB525D">
        <w:trPr>
          <w:trHeight w:val="3655"/>
        </w:trPr>
        <w:tc>
          <w:tcPr>
            <w:tcW w:w="4201" w:type="dxa"/>
          </w:tcPr>
          <w:p w:rsidR="006451D5" w:rsidRPr="006451D5" w:rsidRDefault="006451D5" w:rsidP="00BB525D">
            <w:pPr>
              <w:numPr>
                <w:ilvl w:val="1"/>
                <w:numId w:val="11"/>
              </w:numPr>
              <w:tabs>
                <w:tab w:val="clear" w:pos="1440"/>
                <w:tab w:val="num" w:pos="0"/>
              </w:tabs>
              <w:spacing w:after="0" w:line="240" w:lineRule="auto"/>
              <w:ind w:left="0" w:hanging="1440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กลุ่มคนเชียรสามารถดำเนินกิจกรรมมั่นคงและต่อเนื่อง </w:t>
            </w:r>
          </w:p>
          <w:p w:rsidR="006451D5" w:rsidRPr="006451D5" w:rsidRDefault="006451D5" w:rsidP="00BB5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กลุ่มคนเชียรมีการช่วยเหลือด้านสุขภาพซึ่งกันและกันในกลุ่มผู้ติดเชื้อและผู้ป่วยเอดส์ </w:t>
            </w:r>
          </w:p>
          <w:p w:rsidR="006451D5" w:rsidRPr="006451D5" w:rsidRDefault="006451D5" w:rsidP="00BB52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1" w:type="dxa"/>
          </w:tcPr>
          <w:p w:rsidR="006451D5" w:rsidRPr="006451D5" w:rsidRDefault="006451D5" w:rsidP="00BB5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มีการจัดกิจกรรมตามแผนงานอย่างต่อเนื่องดังนี้ </w:t>
            </w:r>
          </w:p>
          <w:p w:rsidR="006451D5" w:rsidRPr="006451D5" w:rsidRDefault="006451D5" w:rsidP="00BB5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จัดกิจกรรม ส่งเสริมการดูแลตนเองทุกวันจันทร์ ตามแผนการดำเนินงาน </w:t>
            </w:r>
          </w:p>
          <w:p w:rsidR="006451D5" w:rsidRPr="006451D5" w:rsidRDefault="006451D5" w:rsidP="00BB5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- จัดประชุมแกนนำทุก ๓ เดือน</w:t>
            </w:r>
          </w:p>
          <w:p w:rsidR="006451D5" w:rsidRPr="006451D5" w:rsidRDefault="006451D5" w:rsidP="00BB5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- การจัดกิจกรรมให้ความรู้ส่งเสริมสุขภาพในการดูตนเอง อย่างต่อเนื่องทุกจันทร์ที่ผู้ป่วยมาพบกลุ่ม</w:t>
            </w:r>
          </w:p>
          <w:p w:rsidR="006451D5" w:rsidRPr="006451D5" w:rsidRDefault="006451D5" w:rsidP="00BB5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- ติดตามเยี่ยมดูแลเพื่อนที่บ้านเมื่อมีอาการเจ็บป่วย</w:t>
            </w:r>
          </w:p>
          <w:p w:rsidR="006451D5" w:rsidRPr="006451D5" w:rsidRDefault="006451D5" w:rsidP="00BB5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- ติดตามดูแลเพื่อนรายใหม่ เพื่อส่งเสริมเรื่องการกินยาและการดูลาตนเองที่ถูกต้อง</w:t>
            </w:r>
          </w:p>
          <w:p w:rsidR="006451D5" w:rsidRPr="006451D5" w:rsidRDefault="006451D5" w:rsidP="00BB52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- จัดกิจกรรมส่งเสริมสุขภาพจิตดีชีวีมีสุข โดยการประเมิน ภาวะซึมเศร้าทุกครั้งที่มาพบกลุ่ม และส่งปรึกษาในกรณีที่มีปัญหาสุขภาพจิต</w:t>
            </w:r>
          </w:p>
          <w:p w:rsidR="006451D5" w:rsidRPr="006451D5" w:rsidRDefault="006451D5" w:rsidP="00BB52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กิจกรรมพบกลุ่ม มอบของขวัญสำหรับสมาชิก พร้อมทั้งประเมินความสุข ปีละ๑ ครั้ง  </w:t>
            </w:r>
          </w:p>
        </w:tc>
      </w:tr>
    </w:tbl>
    <w:p w:rsidR="00032DEE" w:rsidRDefault="00032DEE" w:rsidP="006451D5">
      <w:pPr>
        <w:ind w:firstLine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32DEE" w:rsidRDefault="00032DEE" w:rsidP="006451D5">
      <w:pPr>
        <w:ind w:firstLine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32DEE" w:rsidRDefault="00032DEE" w:rsidP="006451D5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032DEE">
        <w:rPr>
          <w:rFonts w:ascii="TH SarabunPSK" w:hAnsi="TH SarabunPSK" w:cs="TH SarabunPSK"/>
          <w:b/>
          <w:bCs/>
          <w:sz w:val="32"/>
          <w:szCs w:val="32"/>
          <w:cs/>
        </w:rPr>
        <w:drawing>
          <wp:inline distT="0" distB="0" distL="0" distR="0">
            <wp:extent cx="1863245" cy="1337094"/>
            <wp:effectExtent l="19050" t="0" r="3655" b="0"/>
            <wp:docPr id="1" name="Picture 12" descr="D:\qwerty\รูปงานปีใหม่คลินิควันจันทร์\DSC0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qwerty\รูปงานปีใหม่คลินิควันจันทร์\DSC006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05" cy="133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32DEE">
        <w:rPr>
          <w:rFonts w:ascii="TH SarabunPSK" w:hAnsi="TH SarabunPSK" w:cs="TH SarabunPSK"/>
          <w:b/>
          <w:bCs/>
          <w:sz w:val="32"/>
          <w:szCs w:val="32"/>
        </w:rPr>
        <w:drawing>
          <wp:inline distT="0" distB="0" distL="0" distR="0">
            <wp:extent cx="1343923" cy="1332932"/>
            <wp:effectExtent l="19050" t="0" r="8627" b="0"/>
            <wp:docPr id="6" name="Picture 1" descr="DSC04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57" name="Picture 5" descr="DSC042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609" cy="1345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32DEE">
        <w:rPr>
          <w:rFonts w:ascii="TH SarabunPSK" w:hAnsi="TH SarabunPSK" w:cs="TH SarabunPSK"/>
          <w:b/>
          <w:bCs/>
          <w:sz w:val="32"/>
          <w:szCs w:val="32"/>
        </w:rPr>
        <w:drawing>
          <wp:inline distT="0" distB="0" distL="0" distR="0">
            <wp:extent cx="1523700" cy="1341980"/>
            <wp:effectExtent l="19050" t="0" r="300" b="0"/>
            <wp:docPr id="8" name="Picture 10" descr="D:\qwerty\รูปงานปีใหม่คลินิควันจันทร์\DSC0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qwerty\รูปงานปีใหม่คลินิควันจันทร์\DSC00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43" cy="134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EE" w:rsidRDefault="00032DEE" w:rsidP="006451D5">
      <w:pPr>
        <w:ind w:firstLine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32DEE" w:rsidRDefault="00032DEE" w:rsidP="006451D5">
      <w:pPr>
        <w:ind w:firstLine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451D5" w:rsidRPr="006451D5" w:rsidRDefault="006451D5" w:rsidP="006451D5">
      <w:pPr>
        <w:ind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F3170C" w:rsidRPr="006451D5" w:rsidRDefault="00F3170C" w:rsidP="00F3170C">
      <w:pPr>
        <w:ind w:firstLine="720"/>
        <w:rPr>
          <w:rFonts w:ascii="TH SarabunPSK" w:hAnsi="TH SarabunPSK" w:cs="TH SarabunPSK"/>
          <w:sz w:val="32"/>
          <w:szCs w:val="32"/>
        </w:rPr>
      </w:pPr>
      <w:r w:rsidRPr="006451D5">
        <w:rPr>
          <w:rFonts w:ascii="TH SarabunPSK" w:hAnsi="TH SarabunPSK" w:cs="TH SarabunPSK"/>
          <w:sz w:val="32"/>
          <w:szCs w:val="32"/>
          <w:cs/>
        </w:rPr>
        <w:t>๑. จัดกิจกรรม ส่งเสริมการดูแลตนเองทุกวันจันทร์</w:t>
      </w:r>
      <w:r w:rsidRPr="006451D5">
        <w:rPr>
          <w:rFonts w:ascii="TH SarabunPSK" w:hAnsi="TH SarabunPSK" w:cs="TH SarabunPSK"/>
          <w:sz w:val="32"/>
          <w:szCs w:val="32"/>
        </w:rPr>
        <w:t xml:space="preserve"> </w:t>
      </w:r>
      <w:r w:rsidRPr="006451D5">
        <w:rPr>
          <w:rFonts w:ascii="TH SarabunPSK" w:hAnsi="TH SarabunPSK" w:cs="TH SarabunPSK"/>
          <w:sz w:val="32"/>
          <w:szCs w:val="32"/>
          <w:cs/>
        </w:rPr>
        <w:t xml:space="preserve">โดยการจัดกิจกรรมการให้กลุ่มแลกเปลี่ยนเรียนรู้ในเรื่องเกี่ยวกับการดูแลสุขภาพดังนี้ 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580"/>
        <w:gridCol w:w="1800"/>
      </w:tblGrid>
      <w:tr w:rsidR="00F3170C" w:rsidRPr="006451D5" w:rsidTr="009226D8">
        <w:trPr>
          <w:tblHeader/>
        </w:trPr>
        <w:tc>
          <w:tcPr>
            <w:tcW w:w="1008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5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80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ประเด็นการแลกเปลี่ยนเรียนรู้</w:t>
            </w:r>
          </w:p>
        </w:tc>
        <w:tc>
          <w:tcPr>
            <w:tcW w:w="1800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จำนวนครั้ง</w:t>
            </w:r>
          </w:p>
        </w:tc>
      </w:tr>
      <w:tr w:rsidR="00F3170C" w:rsidRPr="006451D5" w:rsidTr="00BB525D">
        <w:tc>
          <w:tcPr>
            <w:tcW w:w="1008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580" w:type="dxa"/>
          </w:tcPr>
          <w:p w:rsidR="00F3170C" w:rsidRPr="006451D5" w:rsidRDefault="00F3170C" w:rsidP="00BB5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โรคติดต่อทางเพศสัมพันธ์</w:t>
            </w:r>
          </w:p>
        </w:tc>
        <w:tc>
          <w:tcPr>
            <w:tcW w:w="1800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F3170C" w:rsidRPr="006451D5" w:rsidTr="00BB525D">
        <w:tc>
          <w:tcPr>
            <w:tcW w:w="1008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580" w:type="dxa"/>
          </w:tcPr>
          <w:p w:rsidR="00F3170C" w:rsidRPr="006451D5" w:rsidRDefault="00F3170C" w:rsidP="00BB5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โภชนะบำบัด</w:t>
            </w:r>
          </w:p>
        </w:tc>
        <w:tc>
          <w:tcPr>
            <w:tcW w:w="1800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F3170C" w:rsidRPr="006451D5" w:rsidTr="00BB525D">
        <w:tc>
          <w:tcPr>
            <w:tcW w:w="1008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580" w:type="dxa"/>
          </w:tcPr>
          <w:p w:rsidR="00F3170C" w:rsidRPr="006451D5" w:rsidRDefault="00F3170C" w:rsidP="00BB5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ภาวะไขมันในเลือดสูง</w:t>
            </w:r>
          </w:p>
        </w:tc>
        <w:tc>
          <w:tcPr>
            <w:tcW w:w="1800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F3170C" w:rsidRPr="006451D5" w:rsidTr="00BB525D">
        <w:tc>
          <w:tcPr>
            <w:tcW w:w="1008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580" w:type="dxa"/>
          </w:tcPr>
          <w:p w:rsidR="00F3170C" w:rsidRPr="006451D5" w:rsidRDefault="00F3170C" w:rsidP="00BB52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การดูแลตนเองเรื่องการกินยาต้าน</w:t>
            </w:r>
            <w:proofErr w:type="spellStart"/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</w:p>
        </w:tc>
        <w:tc>
          <w:tcPr>
            <w:tcW w:w="1800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</w:tr>
      <w:tr w:rsidR="00F3170C" w:rsidRPr="006451D5" w:rsidTr="009226D8">
        <w:trPr>
          <w:trHeight w:val="700"/>
        </w:trPr>
        <w:tc>
          <w:tcPr>
            <w:tcW w:w="1008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580" w:type="dxa"/>
          </w:tcPr>
          <w:p w:rsidR="00F3170C" w:rsidRPr="006451D5" w:rsidRDefault="00F3170C" w:rsidP="00BB52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ศิลปะบำบัดการติดตามการดูแลตนเอง ในผู้ป่วยเด็ก</w:t>
            </w:r>
          </w:p>
        </w:tc>
        <w:tc>
          <w:tcPr>
            <w:tcW w:w="1800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F3170C" w:rsidRPr="006451D5" w:rsidTr="00BB525D">
        <w:tc>
          <w:tcPr>
            <w:tcW w:w="1008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580" w:type="dxa"/>
          </w:tcPr>
          <w:p w:rsidR="00F3170C" w:rsidRPr="006451D5" w:rsidRDefault="00F3170C" w:rsidP="00BB5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การดูแลสุขภาพทั่วไป</w:t>
            </w:r>
          </w:p>
        </w:tc>
        <w:tc>
          <w:tcPr>
            <w:tcW w:w="1800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</w:tr>
      <w:tr w:rsidR="00F3170C" w:rsidRPr="006451D5" w:rsidTr="00BB525D">
        <w:tc>
          <w:tcPr>
            <w:tcW w:w="1008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5580" w:type="dxa"/>
          </w:tcPr>
          <w:p w:rsidR="00F3170C" w:rsidRPr="006451D5" w:rsidRDefault="00F3170C" w:rsidP="00BB5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อาการข้างเคียงจากการรับประทานยาต้าน</w:t>
            </w:r>
            <w:proofErr w:type="spellStart"/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</w:p>
        </w:tc>
        <w:tc>
          <w:tcPr>
            <w:tcW w:w="1800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F3170C" w:rsidRPr="006451D5" w:rsidTr="00BB525D">
        <w:tc>
          <w:tcPr>
            <w:tcW w:w="1008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5580" w:type="dxa"/>
          </w:tcPr>
          <w:p w:rsidR="00F3170C" w:rsidRPr="006451D5" w:rsidRDefault="00F3170C" w:rsidP="00BB5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การออกำลังกาย</w:t>
            </w:r>
          </w:p>
        </w:tc>
        <w:tc>
          <w:tcPr>
            <w:tcW w:w="1800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F3170C" w:rsidRPr="006451D5" w:rsidTr="00BB525D">
        <w:tc>
          <w:tcPr>
            <w:tcW w:w="1008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5580" w:type="dxa"/>
          </w:tcPr>
          <w:p w:rsidR="00F3170C" w:rsidRPr="006451D5" w:rsidRDefault="00F3170C" w:rsidP="00BB5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1800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F3170C" w:rsidRPr="006451D5" w:rsidTr="00BB525D">
        <w:tc>
          <w:tcPr>
            <w:tcW w:w="1008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580" w:type="dxa"/>
          </w:tcPr>
          <w:p w:rsidR="00F3170C" w:rsidRPr="006451D5" w:rsidRDefault="00F3170C" w:rsidP="00BB5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ภาวะตับอักเสบ</w:t>
            </w:r>
          </w:p>
        </w:tc>
        <w:tc>
          <w:tcPr>
            <w:tcW w:w="1800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F3170C" w:rsidRPr="006451D5" w:rsidTr="00BB525D">
        <w:tc>
          <w:tcPr>
            <w:tcW w:w="1008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5580" w:type="dxa"/>
          </w:tcPr>
          <w:p w:rsidR="00F3170C" w:rsidRPr="006451D5" w:rsidRDefault="00F3170C" w:rsidP="00BB5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การเปิดเผยผลเลือดกับคู่</w:t>
            </w:r>
          </w:p>
        </w:tc>
        <w:tc>
          <w:tcPr>
            <w:tcW w:w="1800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F3170C" w:rsidRPr="006451D5" w:rsidTr="00BB525D">
        <w:tc>
          <w:tcPr>
            <w:tcW w:w="1008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5580" w:type="dxa"/>
          </w:tcPr>
          <w:p w:rsidR="00F3170C" w:rsidRPr="006451D5" w:rsidRDefault="00F3170C" w:rsidP="00BB5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วัณโรคปอด</w:t>
            </w:r>
          </w:p>
        </w:tc>
        <w:tc>
          <w:tcPr>
            <w:tcW w:w="1800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F3170C" w:rsidRPr="006451D5" w:rsidTr="00BB525D">
        <w:tc>
          <w:tcPr>
            <w:tcW w:w="1008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5580" w:type="dxa"/>
          </w:tcPr>
          <w:p w:rsidR="00F3170C" w:rsidRPr="006451D5" w:rsidRDefault="00F3170C" w:rsidP="00BB5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การใช้สมุนไพรการบำบัดโรค</w:t>
            </w:r>
          </w:p>
        </w:tc>
        <w:tc>
          <w:tcPr>
            <w:tcW w:w="1800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F3170C" w:rsidRPr="006451D5" w:rsidTr="00BB525D">
        <w:tc>
          <w:tcPr>
            <w:tcW w:w="1008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5580" w:type="dxa"/>
          </w:tcPr>
          <w:p w:rsidR="00F3170C" w:rsidRPr="006451D5" w:rsidRDefault="00F3170C" w:rsidP="00BB5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สุขภาพจิตกับการจัดการกับความเครียด </w:t>
            </w:r>
          </w:p>
        </w:tc>
        <w:tc>
          <w:tcPr>
            <w:tcW w:w="1800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F3170C" w:rsidRPr="006451D5" w:rsidTr="00BB525D">
        <w:tc>
          <w:tcPr>
            <w:tcW w:w="1008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5580" w:type="dxa"/>
          </w:tcPr>
          <w:p w:rsidR="00F3170C" w:rsidRPr="006451D5" w:rsidRDefault="00F3170C" w:rsidP="00BB52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การส่งเสริสุขภาพจิตและการจัดกิจกรรมสร้างสุข </w:t>
            </w:r>
          </w:p>
        </w:tc>
        <w:tc>
          <w:tcPr>
            <w:tcW w:w="1800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  <w:tr w:rsidR="00F3170C" w:rsidRPr="006451D5" w:rsidTr="00BB525D">
        <w:tc>
          <w:tcPr>
            <w:tcW w:w="1008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5580" w:type="dxa"/>
          </w:tcPr>
          <w:p w:rsidR="00F3170C" w:rsidRPr="006451D5" w:rsidRDefault="00F3170C" w:rsidP="00BB52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สมาธิ</w:t>
            </w:r>
          </w:p>
        </w:tc>
        <w:tc>
          <w:tcPr>
            <w:tcW w:w="1800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F3170C" w:rsidRPr="006451D5" w:rsidTr="00BB525D">
        <w:tc>
          <w:tcPr>
            <w:tcW w:w="1008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5580" w:type="dxa"/>
          </w:tcPr>
          <w:p w:rsidR="00F3170C" w:rsidRPr="006451D5" w:rsidRDefault="00F3170C" w:rsidP="00BB52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ไขมันในเลือดสูง</w:t>
            </w:r>
          </w:p>
        </w:tc>
        <w:tc>
          <w:tcPr>
            <w:tcW w:w="1800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</w:tr>
      <w:tr w:rsidR="00F3170C" w:rsidRPr="006451D5" w:rsidTr="00BB525D">
        <w:tc>
          <w:tcPr>
            <w:tcW w:w="1008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๑๘</w:t>
            </w:r>
          </w:p>
        </w:tc>
        <w:tc>
          <w:tcPr>
            <w:tcW w:w="5580" w:type="dxa"/>
          </w:tcPr>
          <w:p w:rsidR="00F3170C" w:rsidRPr="006451D5" w:rsidRDefault="00F3170C" w:rsidP="00BB52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การติดตามผลตรวจเลือด</w:t>
            </w:r>
          </w:p>
        </w:tc>
        <w:tc>
          <w:tcPr>
            <w:tcW w:w="1800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F3170C" w:rsidRPr="006451D5" w:rsidTr="00BB525D">
        <w:tc>
          <w:tcPr>
            <w:tcW w:w="1008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5580" w:type="dxa"/>
          </w:tcPr>
          <w:p w:rsidR="00F3170C" w:rsidRPr="006451D5" w:rsidRDefault="00F3170C" w:rsidP="00BB52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การฉีดวัคซีนไข้หวัดใหญ่ </w:t>
            </w:r>
          </w:p>
        </w:tc>
        <w:tc>
          <w:tcPr>
            <w:tcW w:w="1800" w:type="dxa"/>
          </w:tcPr>
          <w:p w:rsidR="00F3170C" w:rsidRPr="006451D5" w:rsidRDefault="00F3170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1D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</w:tr>
    </w:tbl>
    <w:p w:rsidR="00F3170C" w:rsidRPr="006451D5" w:rsidRDefault="00F3170C" w:rsidP="00F3170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451D5">
        <w:rPr>
          <w:rFonts w:ascii="TH SarabunPSK" w:hAnsi="TH SarabunPSK" w:cs="TH SarabunPSK"/>
          <w:sz w:val="32"/>
          <w:szCs w:val="32"/>
          <w:cs/>
        </w:rPr>
        <w:t>๒</w:t>
      </w:r>
      <w:r w:rsidRPr="006451D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451D5">
        <w:rPr>
          <w:rFonts w:ascii="TH SarabunPSK" w:hAnsi="TH SarabunPSK" w:cs="TH SarabunPSK"/>
          <w:sz w:val="32"/>
          <w:szCs w:val="32"/>
          <w:cs/>
        </w:rPr>
        <w:t>ผลการประเมินระดับความสุขของสมาชิกกลุ่มคนเชียร</w:t>
      </w:r>
    </w:p>
    <w:p w:rsidR="00F3170C" w:rsidRPr="006451D5" w:rsidRDefault="00F3170C" w:rsidP="00F3170C">
      <w:pPr>
        <w:rPr>
          <w:rFonts w:ascii="TH SarabunPSK" w:hAnsi="TH SarabunPSK" w:cs="TH SarabunPSK"/>
          <w:sz w:val="32"/>
          <w:szCs w:val="32"/>
          <w:cs/>
        </w:rPr>
      </w:pPr>
      <w:r w:rsidRPr="006451D5">
        <w:rPr>
          <w:rFonts w:ascii="TH SarabunPSK" w:hAnsi="TH SarabunPSK" w:cs="TH SarabunPSK"/>
          <w:sz w:val="32"/>
          <w:szCs w:val="32"/>
          <w:cs/>
        </w:rPr>
        <w:tab/>
      </w:r>
      <w:r w:rsidRPr="006451D5">
        <w:rPr>
          <w:rFonts w:ascii="TH SarabunPSK" w:hAnsi="TH SarabunPSK" w:cs="TH SarabunPSK"/>
          <w:sz w:val="32"/>
          <w:szCs w:val="32"/>
          <w:cs/>
        </w:rPr>
        <w:tab/>
        <w:t xml:space="preserve">มีความสุขมากกว่าคนทั่วไป </w:t>
      </w:r>
      <w:r w:rsidRPr="006451D5">
        <w:rPr>
          <w:rFonts w:ascii="TH SarabunPSK" w:hAnsi="TH SarabunPSK" w:cs="TH SarabunPSK"/>
          <w:sz w:val="32"/>
          <w:szCs w:val="32"/>
          <w:cs/>
        </w:rPr>
        <w:tab/>
        <w:t>คิดเป็น</w:t>
      </w:r>
      <w:r w:rsidRPr="006451D5">
        <w:rPr>
          <w:rFonts w:ascii="TH SarabunPSK" w:hAnsi="TH SarabunPSK" w:cs="TH SarabunPSK"/>
          <w:sz w:val="32"/>
          <w:szCs w:val="32"/>
          <w:cs/>
        </w:rPr>
        <w:tab/>
        <w:t>ร้อยละ</w:t>
      </w:r>
      <w:r w:rsidRPr="006451D5">
        <w:rPr>
          <w:rFonts w:ascii="TH SarabunPSK" w:hAnsi="TH SarabunPSK" w:cs="TH SarabunPSK"/>
          <w:sz w:val="32"/>
          <w:szCs w:val="32"/>
          <w:cs/>
        </w:rPr>
        <w:tab/>
        <w:t>๔๑</w:t>
      </w:r>
      <w:r w:rsidRPr="006451D5">
        <w:rPr>
          <w:rFonts w:ascii="TH SarabunPSK" w:hAnsi="TH SarabunPSK" w:cs="TH SarabunPSK"/>
          <w:sz w:val="32"/>
          <w:szCs w:val="32"/>
        </w:rPr>
        <w:t>.</w:t>
      </w:r>
      <w:r w:rsidRPr="006451D5">
        <w:rPr>
          <w:rFonts w:ascii="TH SarabunPSK" w:hAnsi="TH SarabunPSK" w:cs="TH SarabunPSK"/>
          <w:sz w:val="32"/>
          <w:szCs w:val="32"/>
          <w:cs/>
        </w:rPr>
        <w:t>๑</w:t>
      </w:r>
    </w:p>
    <w:p w:rsidR="00F3170C" w:rsidRPr="006451D5" w:rsidRDefault="00F3170C" w:rsidP="00F3170C">
      <w:pPr>
        <w:rPr>
          <w:rFonts w:ascii="TH SarabunPSK" w:hAnsi="TH SarabunPSK" w:cs="TH SarabunPSK"/>
          <w:sz w:val="32"/>
          <w:szCs w:val="32"/>
        </w:rPr>
      </w:pPr>
      <w:r w:rsidRPr="006451D5">
        <w:rPr>
          <w:rFonts w:ascii="TH SarabunPSK" w:hAnsi="TH SarabunPSK" w:cs="TH SarabunPSK"/>
          <w:sz w:val="32"/>
          <w:szCs w:val="32"/>
          <w:cs/>
        </w:rPr>
        <w:tab/>
      </w:r>
      <w:r w:rsidRPr="006451D5">
        <w:rPr>
          <w:rFonts w:ascii="TH SarabunPSK" w:hAnsi="TH SarabunPSK" w:cs="TH SarabunPSK"/>
          <w:sz w:val="32"/>
          <w:szCs w:val="32"/>
          <w:cs/>
        </w:rPr>
        <w:tab/>
        <w:t xml:space="preserve">มีความสุขเท่ากับคนทั่วไป </w:t>
      </w:r>
      <w:r w:rsidRPr="006451D5">
        <w:rPr>
          <w:rFonts w:ascii="TH SarabunPSK" w:hAnsi="TH SarabunPSK" w:cs="TH SarabunPSK"/>
          <w:sz w:val="32"/>
          <w:szCs w:val="32"/>
          <w:cs/>
        </w:rPr>
        <w:tab/>
        <w:t>คิดเป็น</w:t>
      </w:r>
      <w:r w:rsidRPr="006451D5">
        <w:rPr>
          <w:rFonts w:ascii="TH SarabunPSK" w:hAnsi="TH SarabunPSK" w:cs="TH SarabunPSK"/>
          <w:sz w:val="32"/>
          <w:szCs w:val="32"/>
          <w:cs/>
        </w:rPr>
        <w:tab/>
        <w:t xml:space="preserve">ร้อยละ </w:t>
      </w:r>
      <w:r w:rsidRPr="006451D5">
        <w:rPr>
          <w:rFonts w:ascii="TH SarabunPSK" w:hAnsi="TH SarabunPSK" w:cs="TH SarabunPSK"/>
          <w:sz w:val="32"/>
          <w:szCs w:val="32"/>
          <w:cs/>
        </w:rPr>
        <w:tab/>
        <w:t>๕๐</w:t>
      </w:r>
    </w:p>
    <w:p w:rsidR="00F3170C" w:rsidRDefault="00F3170C" w:rsidP="00F3170C">
      <w:pPr>
        <w:rPr>
          <w:rFonts w:ascii="TH SarabunPSK" w:hAnsi="TH SarabunPSK" w:cs="TH SarabunPSK"/>
          <w:sz w:val="32"/>
          <w:szCs w:val="32"/>
        </w:rPr>
      </w:pPr>
      <w:r w:rsidRPr="006451D5">
        <w:rPr>
          <w:rFonts w:ascii="TH SarabunPSK" w:hAnsi="TH SarabunPSK" w:cs="TH SarabunPSK"/>
          <w:sz w:val="32"/>
          <w:szCs w:val="32"/>
          <w:cs/>
        </w:rPr>
        <w:tab/>
      </w:r>
      <w:r w:rsidRPr="006451D5">
        <w:rPr>
          <w:rFonts w:ascii="TH SarabunPSK" w:hAnsi="TH SarabunPSK" w:cs="TH SarabunPSK"/>
          <w:sz w:val="32"/>
          <w:szCs w:val="32"/>
          <w:cs/>
        </w:rPr>
        <w:tab/>
        <w:t>มีความสุขน้อยกว่าคนทั่วไป</w:t>
      </w:r>
      <w:r w:rsidRPr="006451D5">
        <w:rPr>
          <w:rFonts w:ascii="TH SarabunPSK" w:hAnsi="TH SarabunPSK" w:cs="TH SarabunPSK"/>
          <w:sz w:val="32"/>
          <w:szCs w:val="32"/>
          <w:cs/>
        </w:rPr>
        <w:tab/>
        <w:t>คิดเป็น</w:t>
      </w:r>
      <w:r w:rsidRPr="006451D5">
        <w:rPr>
          <w:rFonts w:ascii="TH SarabunPSK" w:hAnsi="TH SarabunPSK" w:cs="TH SarabunPSK"/>
          <w:sz w:val="32"/>
          <w:szCs w:val="32"/>
          <w:cs/>
        </w:rPr>
        <w:tab/>
        <w:t>ร้อยละ</w:t>
      </w:r>
      <w:r w:rsidRPr="006451D5">
        <w:rPr>
          <w:rFonts w:ascii="TH SarabunPSK" w:hAnsi="TH SarabunPSK" w:cs="TH SarabunPSK"/>
          <w:sz w:val="32"/>
          <w:szCs w:val="32"/>
          <w:cs/>
        </w:rPr>
        <w:tab/>
        <w:t>๑๒</w:t>
      </w:r>
    </w:p>
    <w:p w:rsidR="00F3170C" w:rsidRPr="006451D5" w:rsidRDefault="001D4454" w:rsidP="00F317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451D5">
        <w:rPr>
          <w:rFonts w:ascii="TH SarabunPSK" w:hAnsi="TH SarabunPSK" w:cs="TH SarabunPSK" w:hint="cs"/>
          <w:sz w:val="32"/>
          <w:szCs w:val="32"/>
          <w:cs/>
        </w:rPr>
        <w:t>๓</w:t>
      </w:r>
      <w:r w:rsidR="00F3170C" w:rsidRPr="006451D5">
        <w:rPr>
          <w:rFonts w:ascii="TH SarabunPSK" w:hAnsi="TH SarabunPSK" w:cs="TH SarabunPSK"/>
          <w:sz w:val="32"/>
          <w:szCs w:val="32"/>
          <w:cs/>
        </w:rPr>
        <w:t>. ติดตามเยี่ยมดูแลเพื่อนที่บ้าน</w:t>
      </w:r>
    </w:p>
    <w:p w:rsidR="00F3170C" w:rsidRPr="006451D5" w:rsidRDefault="00F3170C" w:rsidP="00F3170C">
      <w:pPr>
        <w:rPr>
          <w:rFonts w:ascii="TH SarabunPSK" w:hAnsi="TH SarabunPSK" w:cs="TH SarabunPSK"/>
          <w:sz w:val="32"/>
          <w:szCs w:val="32"/>
        </w:rPr>
      </w:pPr>
      <w:r w:rsidRPr="006451D5">
        <w:rPr>
          <w:rFonts w:ascii="TH SarabunPSK" w:hAnsi="TH SarabunPSK" w:cs="TH SarabunPSK"/>
          <w:sz w:val="32"/>
          <w:szCs w:val="32"/>
          <w:cs/>
        </w:rPr>
        <w:tab/>
      </w:r>
      <w:r w:rsidRPr="006451D5">
        <w:rPr>
          <w:rFonts w:ascii="TH SarabunPSK" w:hAnsi="TH SarabunPSK" w:cs="TH SarabunPSK"/>
          <w:sz w:val="32"/>
          <w:szCs w:val="32"/>
          <w:cs/>
        </w:rPr>
        <w:tab/>
        <w:t>ผู้ป่วยรายใหม่</w:t>
      </w:r>
      <w:r w:rsidRPr="006451D5">
        <w:rPr>
          <w:rFonts w:ascii="TH SarabunPSK" w:hAnsi="TH SarabunPSK" w:cs="TH SarabunPSK"/>
          <w:sz w:val="32"/>
          <w:szCs w:val="32"/>
          <w:cs/>
        </w:rPr>
        <w:tab/>
      </w:r>
      <w:r w:rsidRPr="006451D5">
        <w:rPr>
          <w:rFonts w:ascii="TH SarabunPSK" w:hAnsi="TH SarabunPSK" w:cs="TH SarabunPSK"/>
          <w:sz w:val="32"/>
          <w:szCs w:val="32"/>
          <w:cs/>
        </w:rPr>
        <w:tab/>
      </w:r>
      <w:r w:rsidRPr="006451D5">
        <w:rPr>
          <w:rFonts w:ascii="TH SarabunPSK" w:hAnsi="TH SarabunPSK" w:cs="TH SarabunPSK"/>
          <w:sz w:val="32"/>
          <w:szCs w:val="32"/>
          <w:cs/>
        </w:rPr>
        <w:tab/>
      </w:r>
      <w:r w:rsidRPr="006451D5">
        <w:rPr>
          <w:rFonts w:ascii="TH SarabunPSK" w:hAnsi="TH SarabunPSK" w:cs="TH SarabunPSK"/>
          <w:sz w:val="32"/>
          <w:szCs w:val="32"/>
          <w:cs/>
        </w:rPr>
        <w:tab/>
        <w:t>๑๕</w:t>
      </w:r>
      <w:r w:rsidRPr="006451D5">
        <w:rPr>
          <w:rFonts w:ascii="TH SarabunPSK" w:hAnsi="TH SarabunPSK" w:cs="TH SarabunPSK"/>
          <w:sz w:val="32"/>
          <w:szCs w:val="32"/>
          <w:cs/>
        </w:rPr>
        <w:tab/>
        <w:t>ราย</w:t>
      </w:r>
    </w:p>
    <w:p w:rsidR="00F3170C" w:rsidRPr="006451D5" w:rsidRDefault="00F3170C" w:rsidP="00F3170C">
      <w:pPr>
        <w:rPr>
          <w:rFonts w:ascii="TH SarabunPSK" w:hAnsi="TH SarabunPSK" w:cs="TH SarabunPSK"/>
          <w:sz w:val="32"/>
          <w:szCs w:val="32"/>
        </w:rPr>
      </w:pPr>
      <w:r w:rsidRPr="006451D5">
        <w:rPr>
          <w:rFonts w:ascii="TH SarabunPSK" w:hAnsi="TH SarabunPSK" w:cs="TH SarabunPSK"/>
          <w:sz w:val="32"/>
          <w:szCs w:val="32"/>
          <w:cs/>
        </w:rPr>
        <w:tab/>
      </w:r>
      <w:r w:rsidRPr="006451D5">
        <w:rPr>
          <w:rFonts w:ascii="TH SarabunPSK" w:hAnsi="TH SarabunPSK" w:cs="TH SarabunPSK"/>
          <w:sz w:val="32"/>
          <w:szCs w:val="32"/>
          <w:cs/>
        </w:rPr>
        <w:tab/>
        <w:t>สมาชิกกลุ่มเจ็บป่วย</w:t>
      </w:r>
      <w:r w:rsidRPr="006451D5">
        <w:rPr>
          <w:rFonts w:ascii="TH SarabunPSK" w:hAnsi="TH SarabunPSK" w:cs="TH SarabunPSK"/>
          <w:sz w:val="32"/>
          <w:szCs w:val="32"/>
          <w:cs/>
        </w:rPr>
        <w:tab/>
      </w:r>
      <w:r w:rsidRPr="006451D5">
        <w:rPr>
          <w:rFonts w:ascii="TH SarabunPSK" w:hAnsi="TH SarabunPSK" w:cs="TH SarabunPSK"/>
          <w:sz w:val="32"/>
          <w:szCs w:val="32"/>
          <w:cs/>
        </w:rPr>
        <w:tab/>
      </w:r>
      <w:r w:rsidRPr="006451D5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6451D5">
        <w:rPr>
          <w:rFonts w:ascii="TH SarabunPSK" w:hAnsi="TH SarabunPSK" w:cs="TH SarabunPSK"/>
          <w:sz w:val="32"/>
          <w:szCs w:val="32"/>
          <w:cs/>
        </w:rPr>
        <w:tab/>
        <w:t>ราย</w:t>
      </w:r>
      <w:r w:rsidRPr="006451D5">
        <w:rPr>
          <w:rFonts w:ascii="TH SarabunPSK" w:hAnsi="TH SarabunPSK" w:cs="TH SarabunPSK"/>
          <w:sz w:val="32"/>
          <w:szCs w:val="32"/>
          <w:cs/>
        </w:rPr>
        <w:tab/>
      </w:r>
    </w:p>
    <w:p w:rsidR="00F3170C" w:rsidRPr="006451D5" w:rsidRDefault="00F3170C" w:rsidP="00F3170C">
      <w:pPr>
        <w:rPr>
          <w:rFonts w:ascii="TH SarabunPSK" w:hAnsi="TH SarabunPSK" w:cs="TH SarabunPSK"/>
          <w:sz w:val="32"/>
          <w:szCs w:val="32"/>
        </w:rPr>
      </w:pPr>
      <w:r w:rsidRPr="006451D5">
        <w:rPr>
          <w:rFonts w:ascii="TH SarabunPSK" w:hAnsi="TH SarabunPSK" w:cs="TH SarabunPSK"/>
          <w:sz w:val="32"/>
          <w:szCs w:val="32"/>
          <w:cs/>
        </w:rPr>
        <w:tab/>
      </w:r>
      <w:r w:rsidRPr="006451D5">
        <w:rPr>
          <w:rFonts w:ascii="TH SarabunPSK" w:hAnsi="TH SarabunPSK" w:cs="TH SarabunPSK"/>
          <w:sz w:val="32"/>
          <w:szCs w:val="32"/>
          <w:cs/>
        </w:rPr>
        <w:tab/>
        <w:t xml:space="preserve">สมาชิกที่มีปัญหาเสี่ยงต่อการดื้อยา </w:t>
      </w:r>
      <w:r w:rsidRPr="006451D5">
        <w:rPr>
          <w:rFonts w:ascii="TH SarabunPSK" w:hAnsi="TH SarabunPSK" w:cs="TH SarabunPSK"/>
          <w:sz w:val="32"/>
          <w:szCs w:val="32"/>
          <w:cs/>
        </w:rPr>
        <w:tab/>
        <w:t xml:space="preserve">๒ </w:t>
      </w:r>
      <w:r w:rsidRPr="006451D5">
        <w:rPr>
          <w:rFonts w:ascii="TH SarabunPSK" w:hAnsi="TH SarabunPSK" w:cs="TH SarabunPSK"/>
          <w:sz w:val="32"/>
          <w:szCs w:val="32"/>
          <w:cs/>
        </w:rPr>
        <w:tab/>
        <w:t>ราย</w:t>
      </w:r>
      <w:r w:rsidRPr="006451D5">
        <w:rPr>
          <w:rFonts w:ascii="TH SarabunPSK" w:hAnsi="TH SarabunPSK" w:cs="TH SarabunPSK"/>
          <w:sz w:val="32"/>
          <w:szCs w:val="32"/>
          <w:cs/>
        </w:rPr>
        <w:tab/>
      </w:r>
    </w:p>
    <w:p w:rsidR="00F3170C" w:rsidRPr="006451D5" w:rsidRDefault="00F3170C" w:rsidP="00F3170C">
      <w:pPr>
        <w:rPr>
          <w:rFonts w:ascii="TH SarabunPSK" w:hAnsi="TH SarabunPSK" w:cs="TH SarabunPSK"/>
          <w:sz w:val="32"/>
          <w:szCs w:val="32"/>
        </w:rPr>
      </w:pPr>
      <w:r w:rsidRPr="006451D5">
        <w:rPr>
          <w:rFonts w:ascii="TH SarabunPSK" w:hAnsi="TH SarabunPSK" w:cs="TH SarabunPSK"/>
          <w:sz w:val="32"/>
          <w:szCs w:val="32"/>
          <w:cs/>
        </w:rPr>
        <w:tab/>
      </w:r>
      <w:r w:rsidRPr="006451D5">
        <w:rPr>
          <w:rFonts w:ascii="TH SarabunPSK" w:hAnsi="TH SarabunPSK" w:cs="TH SarabunPSK"/>
          <w:sz w:val="32"/>
          <w:szCs w:val="32"/>
          <w:cs/>
        </w:rPr>
        <w:tab/>
        <w:t>ติดตามการดูแลตนเองที่บ้านเด็ก</w:t>
      </w:r>
      <w:r w:rsidRPr="006451D5">
        <w:rPr>
          <w:rFonts w:ascii="TH SarabunPSK" w:hAnsi="TH SarabunPSK" w:cs="TH SarabunPSK"/>
          <w:sz w:val="32"/>
          <w:szCs w:val="32"/>
          <w:cs/>
        </w:rPr>
        <w:tab/>
      </w:r>
      <w:r w:rsidRPr="006451D5">
        <w:rPr>
          <w:rFonts w:ascii="TH SarabunPSK" w:hAnsi="TH SarabunPSK" w:cs="TH SarabunPSK"/>
          <w:sz w:val="32"/>
          <w:szCs w:val="32"/>
          <w:cs/>
        </w:rPr>
        <w:tab/>
        <w:t>๔</w:t>
      </w:r>
      <w:r w:rsidRPr="006451D5">
        <w:rPr>
          <w:rFonts w:ascii="TH SarabunPSK" w:hAnsi="TH SarabunPSK" w:cs="TH SarabunPSK"/>
          <w:sz w:val="32"/>
          <w:szCs w:val="32"/>
          <w:cs/>
        </w:rPr>
        <w:tab/>
        <w:t>ราย</w:t>
      </w:r>
    </w:p>
    <w:p w:rsidR="00F3170C" w:rsidRPr="006451D5" w:rsidRDefault="00F3170C" w:rsidP="00F3170C">
      <w:pPr>
        <w:rPr>
          <w:rFonts w:ascii="TH SarabunPSK" w:hAnsi="TH SarabunPSK" w:cs="TH SarabunPSK"/>
          <w:sz w:val="32"/>
          <w:szCs w:val="32"/>
        </w:rPr>
      </w:pPr>
      <w:r w:rsidRPr="006451D5">
        <w:rPr>
          <w:rFonts w:ascii="TH SarabunPSK" w:hAnsi="TH SarabunPSK" w:cs="TH SarabunPSK"/>
          <w:sz w:val="32"/>
          <w:szCs w:val="32"/>
          <w:cs/>
        </w:rPr>
        <w:tab/>
      </w:r>
      <w:r w:rsidRPr="006451D5">
        <w:rPr>
          <w:rFonts w:ascii="TH SarabunPSK" w:hAnsi="TH SarabunPSK" w:cs="TH SarabunPSK"/>
          <w:sz w:val="32"/>
          <w:szCs w:val="32"/>
          <w:cs/>
        </w:rPr>
        <w:tab/>
        <w:t>ติดตามฟื้นฟูสมาชิกมีความพิการ</w:t>
      </w:r>
      <w:r w:rsidRPr="006451D5">
        <w:rPr>
          <w:rFonts w:ascii="TH SarabunPSK" w:hAnsi="TH SarabunPSK" w:cs="TH SarabunPSK"/>
          <w:sz w:val="32"/>
          <w:szCs w:val="32"/>
          <w:cs/>
        </w:rPr>
        <w:tab/>
      </w:r>
      <w:r w:rsidRPr="006451D5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6451D5">
        <w:rPr>
          <w:rFonts w:ascii="TH SarabunPSK" w:hAnsi="TH SarabunPSK" w:cs="TH SarabunPSK"/>
          <w:sz w:val="32"/>
          <w:szCs w:val="32"/>
          <w:cs/>
        </w:rPr>
        <w:tab/>
        <w:t>ราย</w:t>
      </w:r>
    </w:p>
    <w:p w:rsidR="00F3170C" w:rsidRPr="006451D5" w:rsidRDefault="00F3170C" w:rsidP="00F3170C">
      <w:pPr>
        <w:rPr>
          <w:rFonts w:ascii="TH SarabunPSK" w:hAnsi="TH SarabunPSK" w:cs="TH SarabunPSK"/>
          <w:sz w:val="32"/>
          <w:szCs w:val="32"/>
          <w:cs/>
        </w:rPr>
      </w:pPr>
      <w:r w:rsidRPr="006451D5">
        <w:rPr>
          <w:rFonts w:ascii="TH SarabunPSK" w:hAnsi="TH SarabunPSK" w:cs="TH SarabunPSK"/>
          <w:sz w:val="32"/>
          <w:szCs w:val="32"/>
          <w:cs/>
        </w:rPr>
        <w:tab/>
      </w:r>
      <w:r w:rsidRPr="006451D5">
        <w:rPr>
          <w:rFonts w:ascii="TH SarabunPSK" w:hAnsi="TH SarabunPSK" w:cs="TH SarabunPSK"/>
          <w:sz w:val="32"/>
          <w:szCs w:val="32"/>
          <w:cs/>
        </w:rPr>
        <w:tab/>
        <w:t>ติดตามเยี่ยมสมาชิกนอนโรงพยาบาล</w:t>
      </w:r>
      <w:r w:rsidRPr="006451D5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6451D5">
        <w:rPr>
          <w:rFonts w:ascii="TH SarabunPSK" w:hAnsi="TH SarabunPSK" w:cs="TH SarabunPSK"/>
          <w:sz w:val="32"/>
          <w:szCs w:val="32"/>
          <w:cs/>
        </w:rPr>
        <w:tab/>
        <w:t xml:space="preserve">ราย </w:t>
      </w:r>
    </w:p>
    <w:p w:rsidR="001B3605" w:rsidRDefault="001B3605" w:rsidP="001B3605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การดำเนินการป้องกันการติดเชื้อ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ไอวีในชุมชนโดยมีส่วนร่วมของเครือข่ายต่างๆ</w:t>
      </w:r>
    </w:p>
    <w:p w:rsidR="009C5080" w:rsidRDefault="009C5080" w:rsidP="001B3605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175984">
        <w:rPr>
          <w:rFonts w:ascii="TH SarabunPSK" w:hAnsi="TH SarabunPSK" w:cs="TH SarabunPSK" w:hint="cs"/>
          <w:sz w:val="32"/>
          <w:szCs w:val="32"/>
          <w:cs/>
        </w:rPr>
        <w:t>จัดทำแผนยุทศาสตร์แต่ละตำบล มีเจ้าหนน้าที่สถานสุข โรงเรียน องค์การบริหารส่วนตำบล เพื่อร่วมกัน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วิเคราะห์สถานการณ์ และมีการจัดแผนของแต่ตำบล</w:t>
      </w:r>
    </w:p>
    <w:p w:rsidR="000071F3" w:rsidRDefault="009C5080" w:rsidP="001B3605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</w:t>
      </w:r>
      <w:r w:rsidR="0017598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754709" cy="1316075"/>
            <wp:effectExtent l="19050" t="0" r="0" b="0"/>
            <wp:docPr id="5" name="Picture 4" descr="D:\qwerty\25 ก.ค 56 รูปการประชุมแผนยุทธศาสตร์งานเอดส์ และการตั้งครรภ์ไม่พร้อม\DSC0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qwerty\25 ก.ค 56 รูปการประชุมแผนยุทธศาสตร์งานเอดส์ และการตั้งครรภ์ไม่พร้อม\DSC010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3" cy="131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749980" cy="1312528"/>
            <wp:effectExtent l="19050" t="0" r="2620" b="0"/>
            <wp:docPr id="2" name="Picture 2" descr="D:\qwerty\25 ก.ค 56 รูปการประชุมแผนยุทธศาสตร์งานเอดส์ และการตั้งครรภ์ไม่พร้อม\DSC01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werty\25 ก.ค 56 รูปการประชุมแผนยุทธศาสตร์งานเอดส์ และการตั้งครรภ์ไม่พร้อม\DSC010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28" cy="131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t xml:space="preserve">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671727" cy="1290935"/>
            <wp:effectExtent l="19050" t="0" r="4673" b="0"/>
            <wp:docPr id="4" name="Picture 3" descr="D:\qwerty\25 ก.ค 56 รูปการประชุมแผนยุทธศาสตร์งานเอดส์ และการตั้งครรภ์ไม่พร้อม\DSC01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qwerty\25 ก.ค 56 รูปการประชุมแผนยุทธศาสตร์งานเอดส์ และการตั้งครรภ์ไม่พร้อม\DSC0109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955" cy="129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CDF" w:rsidRDefault="009C5080" w:rsidP="001B3605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C6415">
        <w:rPr>
          <w:rFonts w:ascii="TH SarabunPSK" w:hAnsi="TH SarabunPSK" w:cs="TH SarabunPSK"/>
          <w:sz w:val="32"/>
          <w:szCs w:val="32"/>
        </w:rPr>
        <w:t>2.</w:t>
      </w:r>
      <w:r w:rsidR="009C6415">
        <w:rPr>
          <w:rFonts w:ascii="TH SarabunPSK" w:hAnsi="TH SarabunPSK" w:cs="TH SarabunPSK" w:hint="cs"/>
          <w:sz w:val="32"/>
          <w:szCs w:val="32"/>
          <w:cs/>
        </w:rPr>
        <w:t>การอบรมการสื่อสารเรื่องแพทย์เชิงบวกสำหรับแกนนำชุมชน ทำให้กลุ่มเป้าหมายมีความรู้เข้าใจเกี่ยวกับกระบวนการและขั้นตอนการนำไปใช้ และการฝึกสวมบทบาทเป็นพ่อ แม่ทำให้เข้าใจความรู้สึก ความต้องการ ความเครียด นำปรับใช้กับพ่อแม่ที่มีลูกวัยรุ่นจริงๆ นอกจากนั้นแกนนำที่ได้เข้ารับการอบรม สามารถ</w:t>
      </w:r>
      <w:r w:rsidR="009C6415">
        <w:rPr>
          <w:rFonts w:ascii="TH SarabunPSK" w:hAnsi="TH SarabunPSK" w:cs="TH SarabunPSK" w:hint="cs"/>
          <w:sz w:val="32"/>
          <w:szCs w:val="32"/>
          <w:cs/>
        </w:rPr>
        <w:lastRenderedPageBreak/>
        <w:t>นำกระบวนการที่ได้เรียนรู้ ฝึกหัด เห็นภาพนำกลับใช้ในชุมชนของตนเองได้อย่างมั่นใจ สามารถไปดำเนินการจัดกระบวนการกลุ่มในเรื่องการสื่อสารเรื่องเพศเชิงบวกเพื่อป้องกันการติดเชื้อ</w:t>
      </w:r>
      <w:proofErr w:type="spellStart"/>
      <w:r w:rsidR="009C6415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9C6415">
        <w:rPr>
          <w:rFonts w:ascii="TH SarabunPSK" w:hAnsi="TH SarabunPSK" w:cs="TH SarabunPSK" w:hint="cs"/>
          <w:sz w:val="32"/>
          <w:szCs w:val="32"/>
          <w:cs/>
        </w:rPr>
        <w:t>ไอวีในชุมชนของตนเองได้</w:t>
      </w:r>
    </w:p>
    <w:p w:rsidR="009C5080" w:rsidRPr="001B3605" w:rsidRDefault="001955F8" w:rsidP="001B3605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694823" cy="1271370"/>
            <wp:effectExtent l="19050" t="0" r="627" b="0"/>
            <wp:docPr id="11" name="Picture 5" descr="D:\ภาพกิจกรรม\2556-11-29\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ภาพกิจกรรม\2556-11-29\1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31" cy="127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415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5209ED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209ED"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 w:rsidR="003237D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38550" cy="1275212"/>
            <wp:effectExtent l="19050" t="0" r="9250" b="0"/>
            <wp:docPr id="7" name="Picture 6" descr="D:\ภาพกิจกรรม\2556-11-29\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ภาพกิจกรรม\2556-11-29\16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551" cy="127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415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5209ED">
        <w:rPr>
          <w:rFonts w:ascii="TH SarabunPSK" w:hAnsi="TH SarabunPSK" w:cs="TH SarabunPSK"/>
          <w:noProof/>
          <w:sz w:val="32"/>
          <w:szCs w:val="32"/>
        </w:rPr>
        <w:t xml:space="preserve">         </w:t>
      </w:r>
      <w:r w:rsidR="003237D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625917" cy="1219679"/>
            <wp:effectExtent l="19050" t="0" r="0" b="0"/>
            <wp:docPr id="9" name="Picture 8" descr="C:\Users\eng\Pictures\New folder\IMG_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ng\Pictures\New folder\IMG_13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19" cy="122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F0" w:rsidRPr="00260C9C" w:rsidRDefault="009226D8" w:rsidP="004561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4561F0" w:rsidRPr="00260C9C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สรุปผลการประเมินการทำงานขององค์กรด้านสุขภาพ (</w:t>
      </w:r>
      <w:proofErr w:type="spellStart"/>
      <w:r w:rsidR="004561F0" w:rsidRPr="00260C9C">
        <w:rPr>
          <w:rFonts w:ascii="TH SarabunPSK" w:hAnsi="TH SarabunPSK" w:cs="TH SarabunPSK"/>
          <w:b/>
          <w:bCs/>
          <w:sz w:val="32"/>
          <w:szCs w:val="32"/>
        </w:rPr>
        <w:t>Organizatonal</w:t>
      </w:r>
      <w:proofErr w:type="spellEnd"/>
      <w:r w:rsidR="004561F0" w:rsidRPr="00260C9C">
        <w:rPr>
          <w:rFonts w:ascii="TH SarabunPSK" w:hAnsi="TH SarabunPSK" w:cs="TH SarabunPSK"/>
          <w:b/>
          <w:bCs/>
          <w:sz w:val="32"/>
          <w:szCs w:val="32"/>
        </w:rPr>
        <w:t xml:space="preserve"> Assessment Tool)</w:t>
      </w:r>
      <w:r w:rsidR="004561F0" w:rsidRPr="00260C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561F0" w:rsidRPr="00260C9C" w:rsidRDefault="004561F0" w:rsidP="004561F0">
      <w:pPr>
        <w:rPr>
          <w:rFonts w:ascii="TH SarabunPSK" w:hAnsi="TH SarabunPSK" w:cs="TH SarabunPSK"/>
          <w:sz w:val="32"/>
          <w:szCs w:val="32"/>
        </w:rPr>
      </w:pPr>
      <w:r w:rsidRPr="00260C9C">
        <w:rPr>
          <w:rFonts w:ascii="TH SarabunPSK" w:hAnsi="TH SarabunPSK" w:cs="TH SarabunPSK"/>
          <w:sz w:val="32"/>
          <w:szCs w:val="32"/>
          <w:cs/>
        </w:rPr>
        <w:t>โครงสร้างด้านคุณภาพ (</w:t>
      </w:r>
      <w:r w:rsidRPr="00260C9C">
        <w:rPr>
          <w:rFonts w:ascii="TH SarabunPSK" w:hAnsi="TH SarabunPSK" w:cs="TH SarabunPSK"/>
          <w:sz w:val="32"/>
          <w:szCs w:val="32"/>
        </w:rPr>
        <w:t>Quality Structure)</w:t>
      </w:r>
      <w:r w:rsidRPr="00260C9C">
        <w:rPr>
          <w:rFonts w:ascii="TH SarabunPSK" w:hAnsi="TH SarabunPSK" w:cs="TH SarabunPSK"/>
          <w:sz w:val="32"/>
          <w:szCs w:val="32"/>
        </w:rPr>
        <w:tab/>
      </w:r>
      <w:r w:rsidRPr="00260C9C">
        <w:rPr>
          <w:rFonts w:ascii="TH SarabunPSK" w:hAnsi="TH SarabunPSK" w:cs="TH SarabunPSK"/>
          <w:sz w:val="32"/>
          <w:szCs w:val="32"/>
        </w:rPr>
        <w:tab/>
      </w:r>
      <w:r w:rsidRPr="00260C9C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0C9C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="00AF1FF5">
        <w:rPr>
          <w:rFonts w:ascii="TH SarabunPSK" w:hAnsi="TH SarabunPSK" w:cs="TH SarabunPSK" w:hint="cs"/>
          <w:sz w:val="32"/>
          <w:szCs w:val="32"/>
          <w:cs/>
        </w:rPr>
        <w:tab/>
      </w:r>
      <w:r w:rsidR="00AF1FF5">
        <w:rPr>
          <w:rFonts w:ascii="TH SarabunPSK" w:hAnsi="TH SarabunPSK" w:cs="TH SarabunPSK" w:hint="cs"/>
          <w:sz w:val="32"/>
          <w:szCs w:val="32"/>
          <w:cs/>
        </w:rPr>
        <w:tab/>
      </w:r>
      <w:r w:rsidRPr="00260C9C">
        <w:rPr>
          <w:rFonts w:ascii="TH SarabunPSK" w:hAnsi="TH SarabunPSK" w:cs="TH SarabunPSK"/>
          <w:sz w:val="32"/>
          <w:szCs w:val="32"/>
          <w:cs/>
        </w:rPr>
        <w:t>4.5 คะแนน</w:t>
      </w:r>
    </w:p>
    <w:p w:rsidR="004561F0" w:rsidRPr="00260C9C" w:rsidRDefault="004561F0" w:rsidP="004561F0">
      <w:pPr>
        <w:rPr>
          <w:rFonts w:ascii="TH SarabunPSK" w:hAnsi="TH SarabunPSK" w:cs="TH SarabunPSK"/>
          <w:sz w:val="32"/>
          <w:szCs w:val="32"/>
          <w:cs/>
        </w:rPr>
      </w:pPr>
      <w:r w:rsidRPr="00260C9C">
        <w:rPr>
          <w:rFonts w:ascii="TH SarabunPSK" w:hAnsi="TH SarabunPSK" w:cs="TH SarabunPSK"/>
          <w:sz w:val="32"/>
          <w:szCs w:val="32"/>
          <w:cs/>
        </w:rPr>
        <w:t>การวางแผนด้านคุณภาพ (</w:t>
      </w:r>
      <w:r w:rsidRPr="00260C9C">
        <w:rPr>
          <w:rFonts w:ascii="TH SarabunPSK" w:hAnsi="TH SarabunPSK" w:cs="TH SarabunPSK"/>
          <w:sz w:val="32"/>
          <w:szCs w:val="32"/>
        </w:rPr>
        <w:t>Quality Planning)</w:t>
      </w:r>
      <w:r w:rsidRPr="00260C9C">
        <w:rPr>
          <w:rFonts w:ascii="TH SarabunPSK" w:hAnsi="TH SarabunPSK" w:cs="TH SarabunPSK"/>
          <w:sz w:val="32"/>
          <w:szCs w:val="32"/>
        </w:rPr>
        <w:tab/>
      </w:r>
      <w:r w:rsidRPr="00260C9C">
        <w:rPr>
          <w:rFonts w:ascii="TH SarabunPSK" w:hAnsi="TH SarabunPSK" w:cs="TH SarabunPSK"/>
          <w:sz w:val="32"/>
          <w:szCs w:val="32"/>
        </w:rPr>
        <w:tab/>
      </w:r>
      <w:r w:rsidRPr="00260C9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60C9C">
        <w:rPr>
          <w:rFonts w:ascii="TH SarabunPSK" w:hAnsi="TH SarabunPSK" w:cs="TH SarabunPSK"/>
          <w:sz w:val="32"/>
          <w:szCs w:val="32"/>
        </w:rPr>
        <w:tab/>
      </w:r>
      <w:r w:rsidR="00AF1FF5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="00AF1FF5">
        <w:rPr>
          <w:rFonts w:ascii="TH SarabunPSK" w:hAnsi="TH SarabunPSK" w:cs="TH SarabunPSK" w:hint="cs"/>
          <w:sz w:val="32"/>
          <w:szCs w:val="32"/>
          <w:cs/>
        </w:rPr>
        <w:tab/>
      </w:r>
      <w:r w:rsidR="00AF1FF5">
        <w:rPr>
          <w:rFonts w:ascii="TH SarabunPSK" w:hAnsi="TH SarabunPSK" w:cs="TH SarabunPSK" w:hint="cs"/>
          <w:sz w:val="32"/>
          <w:szCs w:val="32"/>
          <w:cs/>
        </w:rPr>
        <w:tab/>
      </w:r>
      <w:r w:rsidR="00AF1FF5">
        <w:rPr>
          <w:rFonts w:ascii="TH SarabunPSK" w:hAnsi="TH SarabunPSK" w:cs="TH SarabunPSK"/>
          <w:sz w:val="32"/>
          <w:szCs w:val="32"/>
          <w:cs/>
        </w:rPr>
        <w:t xml:space="preserve">4    </w:t>
      </w:r>
      <w:r w:rsidRPr="00260C9C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561F0" w:rsidRPr="00260C9C" w:rsidRDefault="004561F0" w:rsidP="004561F0">
      <w:pPr>
        <w:rPr>
          <w:rFonts w:ascii="TH SarabunPSK" w:hAnsi="TH SarabunPSK" w:cs="TH SarabunPSK"/>
          <w:sz w:val="32"/>
          <w:szCs w:val="32"/>
          <w:cs/>
        </w:rPr>
      </w:pPr>
      <w:r w:rsidRPr="00260C9C">
        <w:rPr>
          <w:rFonts w:ascii="TH SarabunPSK" w:hAnsi="TH SarabunPSK" w:cs="TH SarabunPSK"/>
          <w:sz w:val="32"/>
          <w:szCs w:val="32"/>
          <w:cs/>
        </w:rPr>
        <w:t>การวัดคุณภาพของการทำงาน</w:t>
      </w:r>
      <w:r w:rsidRPr="00260C9C">
        <w:rPr>
          <w:rFonts w:ascii="TH SarabunPSK" w:hAnsi="TH SarabunPSK" w:cs="TH SarabunPSK"/>
          <w:sz w:val="32"/>
          <w:szCs w:val="32"/>
        </w:rPr>
        <w:t xml:space="preserve"> (Quali</w:t>
      </w:r>
      <w:r w:rsidR="006451D5">
        <w:rPr>
          <w:rFonts w:ascii="TH SarabunPSK" w:hAnsi="TH SarabunPSK" w:cs="TH SarabunPSK"/>
          <w:sz w:val="32"/>
          <w:szCs w:val="32"/>
        </w:rPr>
        <w:t xml:space="preserve">ty Performance Measurement) </w:t>
      </w:r>
      <w:r w:rsidR="006451D5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60C9C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="00AF1FF5">
        <w:rPr>
          <w:rFonts w:ascii="TH SarabunPSK" w:hAnsi="TH SarabunPSK" w:cs="TH SarabunPSK" w:hint="cs"/>
          <w:sz w:val="32"/>
          <w:szCs w:val="32"/>
          <w:cs/>
        </w:rPr>
        <w:tab/>
      </w:r>
      <w:r w:rsidRPr="00260C9C">
        <w:rPr>
          <w:rFonts w:ascii="TH SarabunPSK" w:hAnsi="TH SarabunPSK" w:cs="TH SarabunPSK"/>
          <w:sz w:val="32"/>
          <w:szCs w:val="32"/>
          <w:cs/>
        </w:rPr>
        <w:t>4.75 คะแนน</w:t>
      </w:r>
    </w:p>
    <w:p w:rsidR="004561F0" w:rsidRPr="00260C9C" w:rsidRDefault="004561F0" w:rsidP="004561F0">
      <w:pPr>
        <w:rPr>
          <w:rFonts w:ascii="TH SarabunPSK" w:hAnsi="TH SarabunPSK" w:cs="TH SarabunPSK"/>
          <w:sz w:val="32"/>
          <w:szCs w:val="32"/>
          <w:cs/>
        </w:rPr>
      </w:pPr>
      <w:r w:rsidRPr="00260C9C">
        <w:rPr>
          <w:rFonts w:ascii="TH SarabunPSK" w:hAnsi="TH SarabunPSK" w:cs="TH SarabunPSK"/>
          <w:sz w:val="32"/>
          <w:szCs w:val="32"/>
          <w:cs/>
        </w:rPr>
        <w:t>กิจกรรมการปรับปรุงคุณภาพ (</w:t>
      </w:r>
      <w:r w:rsidRPr="00260C9C">
        <w:rPr>
          <w:rFonts w:ascii="TH SarabunPSK" w:hAnsi="TH SarabunPSK" w:cs="TH SarabunPSK"/>
          <w:sz w:val="32"/>
          <w:szCs w:val="32"/>
        </w:rPr>
        <w:t xml:space="preserve">Quality Improvement Activities)         </w:t>
      </w:r>
      <w:r w:rsidRPr="00260C9C">
        <w:rPr>
          <w:rFonts w:ascii="TH SarabunPSK" w:hAnsi="TH SarabunPSK" w:cs="TH SarabunPSK"/>
          <w:sz w:val="32"/>
          <w:szCs w:val="32"/>
        </w:rPr>
        <w:tab/>
      </w:r>
      <w:r w:rsidRPr="00260C9C">
        <w:rPr>
          <w:rFonts w:ascii="TH SarabunPSK" w:hAnsi="TH SarabunPSK" w:cs="TH SarabunPSK"/>
          <w:sz w:val="32"/>
          <w:szCs w:val="32"/>
          <w:cs/>
        </w:rPr>
        <w:t xml:space="preserve"> คะแนน </w:t>
      </w:r>
      <w:r w:rsidR="00AF1FF5">
        <w:rPr>
          <w:rFonts w:ascii="TH SarabunPSK" w:hAnsi="TH SarabunPSK" w:cs="TH SarabunPSK" w:hint="cs"/>
          <w:sz w:val="32"/>
          <w:szCs w:val="32"/>
          <w:cs/>
        </w:rPr>
        <w:tab/>
      </w:r>
      <w:r w:rsidRPr="00260C9C">
        <w:rPr>
          <w:rFonts w:ascii="TH SarabunPSK" w:hAnsi="TH SarabunPSK" w:cs="TH SarabunPSK"/>
          <w:sz w:val="32"/>
          <w:szCs w:val="32"/>
          <w:cs/>
        </w:rPr>
        <w:t>4.5 คะแนน</w:t>
      </w:r>
    </w:p>
    <w:p w:rsidR="004561F0" w:rsidRPr="00260C9C" w:rsidRDefault="004561F0" w:rsidP="004561F0">
      <w:pPr>
        <w:rPr>
          <w:rFonts w:ascii="TH SarabunPSK" w:hAnsi="TH SarabunPSK" w:cs="TH SarabunPSK"/>
          <w:sz w:val="32"/>
          <w:szCs w:val="32"/>
          <w:cs/>
        </w:rPr>
      </w:pPr>
      <w:r w:rsidRPr="00260C9C">
        <w:rPr>
          <w:rFonts w:ascii="TH SarabunPSK" w:hAnsi="TH SarabunPSK" w:cs="TH SarabunPSK"/>
          <w:sz w:val="32"/>
          <w:szCs w:val="32"/>
          <w:cs/>
        </w:rPr>
        <w:t>การมีส่วนร่วมของบุคลากร (</w:t>
      </w:r>
      <w:r w:rsidRPr="00260C9C">
        <w:rPr>
          <w:rFonts w:ascii="TH SarabunPSK" w:hAnsi="TH SarabunPSK" w:cs="TH SarabunPSK"/>
          <w:sz w:val="32"/>
          <w:szCs w:val="32"/>
        </w:rPr>
        <w:t>Staff involvement)</w:t>
      </w:r>
      <w:r w:rsidRPr="00260C9C">
        <w:rPr>
          <w:rFonts w:ascii="TH SarabunPSK" w:hAnsi="TH SarabunPSK" w:cs="TH SarabunPSK"/>
          <w:sz w:val="32"/>
          <w:szCs w:val="32"/>
        </w:rPr>
        <w:tab/>
      </w:r>
      <w:r w:rsidRPr="00260C9C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60C9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60C9C">
        <w:rPr>
          <w:rFonts w:ascii="TH SarabunPSK" w:hAnsi="TH SarabunPSK" w:cs="TH SarabunPSK"/>
          <w:sz w:val="32"/>
          <w:szCs w:val="32"/>
        </w:rPr>
        <w:tab/>
      </w:r>
      <w:r w:rsidRPr="00260C9C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="00AF1FF5">
        <w:rPr>
          <w:rFonts w:ascii="TH SarabunPSK" w:hAnsi="TH SarabunPSK" w:cs="TH SarabunPSK" w:hint="cs"/>
          <w:sz w:val="32"/>
          <w:szCs w:val="32"/>
          <w:cs/>
        </w:rPr>
        <w:tab/>
      </w:r>
      <w:r w:rsidR="00AF1FF5">
        <w:rPr>
          <w:rFonts w:ascii="TH SarabunPSK" w:hAnsi="TH SarabunPSK" w:cs="TH SarabunPSK" w:hint="cs"/>
          <w:sz w:val="32"/>
          <w:szCs w:val="32"/>
          <w:cs/>
        </w:rPr>
        <w:tab/>
      </w:r>
      <w:r w:rsidRPr="00260C9C">
        <w:rPr>
          <w:rFonts w:ascii="TH SarabunPSK" w:hAnsi="TH SarabunPSK" w:cs="TH SarabunPSK"/>
          <w:sz w:val="32"/>
          <w:szCs w:val="32"/>
          <w:cs/>
        </w:rPr>
        <w:t xml:space="preserve">4 </w:t>
      </w:r>
      <w:r w:rsidR="00AF1FF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60C9C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561F0" w:rsidRPr="00260C9C" w:rsidRDefault="004561F0" w:rsidP="004561F0">
      <w:pPr>
        <w:rPr>
          <w:rFonts w:ascii="TH SarabunPSK" w:hAnsi="TH SarabunPSK" w:cs="TH SarabunPSK"/>
          <w:sz w:val="32"/>
          <w:szCs w:val="32"/>
          <w:cs/>
        </w:rPr>
      </w:pPr>
      <w:r w:rsidRPr="00260C9C">
        <w:rPr>
          <w:rFonts w:ascii="TH SarabunPSK" w:hAnsi="TH SarabunPSK" w:cs="TH SarabunPSK"/>
          <w:sz w:val="32"/>
          <w:szCs w:val="32"/>
          <w:cs/>
        </w:rPr>
        <w:t>การประเมินผลงานด้านคุณภาพ (</w:t>
      </w:r>
      <w:r w:rsidRPr="00260C9C">
        <w:rPr>
          <w:rFonts w:ascii="TH SarabunPSK" w:hAnsi="TH SarabunPSK" w:cs="TH SarabunPSK"/>
          <w:sz w:val="32"/>
          <w:szCs w:val="32"/>
        </w:rPr>
        <w:t xml:space="preserve">Evaluation of Quality Program)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0C9C">
        <w:rPr>
          <w:rFonts w:ascii="TH SarabunPSK" w:hAnsi="TH SarabunPSK" w:cs="TH SarabunPSK"/>
          <w:sz w:val="32"/>
          <w:szCs w:val="32"/>
          <w:cs/>
        </w:rPr>
        <w:t>คะแนน</w:t>
      </w:r>
      <w:r w:rsidR="00AF1FF5">
        <w:rPr>
          <w:rFonts w:ascii="TH SarabunPSK" w:hAnsi="TH SarabunPSK" w:cs="TH SarabunPSK" w:hint="cs"/>
          <w:sz w:val="32"/>
          <w:szCs w:val="32"/>
          <w:cs/>
        </w:rPr>
        <w:tab/>
      </w:r>
      <w:r w:rsidRPr="00260C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1FF5">
        <w:rPr>
          <w:rFonts w:ascii="TH SarabunPSK" w:hAnsi="TH SarabunPSK" w:cs="TH SarabunPSK" w:hint="cs"/>
          <w:sz w:val="32"/>
          <w:szCs w:val="32"/>
          <w:cs/>
        </w:rPr>
        <w:tab/>
      </w:r>
      <w:r w:rsidRPr="00260C9C">
        <w:rPr>
          <w:rFonts w:ascii="TH SarabunPSK" w:hAnsi="TH SarabunPSK" w:cs="TH SarabunPSK"/>
          <w:sz w:val="32"/>
          <w:szCs w:val="32"/>
          <w:cs/>
        </w:rPr>
        <w:t xml:space="preserve">4    คะแนน </w:t>
      </w:r>
    </w:p>
    <w:p w:rsidR="004561F0" w:rsidRPr="00260C9C" w:rsidRDefault="004561F0" w:rsidP="004561F0">
      <w:pPr>
        <w:rPr>
          <w:rFonts w:ascii="TH SarabunPSK" w:hAnsi="TH SarabunPSK" w:cs="TH SarabunPSK"/>
          <w:sz w:val="32"/>
          <w:szCs w:val="32"/>
          <w:cs/>
        </w:rPr>
      </w:pPr>
      <w:r w:rsidRPr="00260C9C">
        <w:rPr>
          <w:rFonts w:ascii="TH SarabunPSK" w:hAnsi="TH SarabunPSK" w:cs="TH SarabunPSK"/>
          <w:sz w:val="32"/>
          <w:szCs w:val="32"/>
          <w:cs/>
        </w:rPr>
        <w:t xml:space="preserve">ระบบข้อมูลทางคลินิก ( </w:t>
      </w:r>
      <w:r w:rsidRPr="00260C9C">
        <w:rPr>
          <w:rFonts w:ascii="TH SarabunPSK" w:hAnsi="TH SarabunPSK" w:cs="TH SarabunPSK"/>
          <w:sz w:val="32"/>
          <w:szCs w:val="32"/>
        </w:rPr>
        <w:t>Clinical information System</w:t>
      </w:r>
      <w:r w:rsidRPr="00260C9C">
        <w:rPr>
          <w:rFonts w:ascii="TH SarabunPSK" w:hAnsi="TH SarabunPSK" w:cs="TH SarabunPSK"/>
          <w:sz w:val="32"/>
          <w:szCs w:val="32"/>
          <w:cs/>
        </w:rPr>
        <w:t>)</w:t>
      </w:r>
      <w:r w:rsidRPr="00260C9C">
        <w:rPr>
          <w:rFonts w:ascii="TH SarabunPSK" w:hAnsi="TH SarabunPSK" w:cs="TH SarabunPSK"/>
          <w:sz w:val="32"/>
          <w:szCs w:val="32"/>
          <w:cs/>
        </w:rPr>
        <w:tab/>
      </w:r>
      <w:r w:rsidRPr="00260C9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260C9C">
        <w:rPr>
          <w:rFonts w:ascii="TH SarabunPSK" w:hAnsi="TH SarabunPSK" w:cs="TH SarabunPSK"/>
          <w:sz w:val="32"/>
          <w:szCs w:val="32"/>
          <w:cs/>
        </w:rPr>
        <w:tab/>
        <w:t xml:space="preserve">คะแนน </w:t>
      </w:r>
      <w:r w:rsidR="00AF1FF5">
        <w:rPr>
          <w:rFonts w:ascii="TH SarabunPSK" w:hAnsi="TH SarabunPSK" w:cs="TH SarabunPSK" w:hint="cs"/>
          <w:sz w:val="32"/>
          <w:szCs w:val="32"/>
          <w:cs/>
        </w:rPr>
        <w:tab/>
      </w:r>
      <w:r w:rsidR="00AF1FF5">
        <w:rPr>
          <w:rFonts w:ascii="TH SarabunPSK" w:hAnsi="TH SarabunPSK" w:cs="TH SarabunPSK" w:hint="cs"/>
          <w:sz w:val="32"/>
          <w:szCs w:val="32"/>
          <w:cs/>
        </w:rPr>
        <w:tab/>
      </w:r>
      <w:r w:rsidRPr="00260C9C">
        <w:rPr>
          <w:rFonts w:ascii="TH SarabunPSK" w:hAnsi="TH SarabunPSK" w:cs="TH SarabunPSK"/>
          <w:sz w:val="32"/>
          <w:szCs w:val="32"/>
          <w:cs/>
        </w:rPr>
        <w:t>4    คะแนน</w:t>
      </w:r>
    </w:p>
    <w:p w:rsidR="004561F0" w:rsidRPr="00260C9C" w:rsidRDefault="004561F0" w:rsidP="004561F0">
      <w:pPr>
        <w:rPr>
          <w:rFonts w:ascii="TH SarabunPSK" w:hAnsi="TH SarabunPSK" w:cs="TH SarabunPSK"/>
          <w:sz w:val="32"/>
          <w:szCs w:val="32"/>
        </w:rPr>
      </w:pPr>
      <w:r w:rsidRPr="00260C9C">
        <w:rPr>
          <w:rFonts w:ascii="TH SarabunPSK" w:hAnsi="TH SarabunPSK" w:cs="TH SarabunPSK"/>
          <w:sz w:val="32"/>
          <w:szCs w:val="32"/>
          <w:cs/>
        </w:rPr>
        <w:tab/>
        <w:t>คะแนนเฉลี่ยรวม 4.35 จากคะแนนเต็ม 5 คะแนน ร้อยละ 88</w:t>
      </w:r>
    </w:p>
    <w:p w:rsidR="005251FF" w:rsidRPr="005251FF" w:rsidRDefault="005251FF" w:rsidP="007E7358">
      <w:pPr>
        <w:pStyle w:val="1"/>
        <w:ind w:left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7E7358" w:rsidRPr="007E7358" w:rsidRDefault="0057587B" w:rsidP="007E7358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>7</w:t>
      </w:r>
      <w:r w:rsidR="007E7358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. </w:t>
      </w:r>
      <w:r w:rsidR="007E7358" w:rsidRPr="007E7358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</w:t>
      </w:r>
      <w:r w:rsidR="007E7358" w:rsidRPr="007E73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40585" w:rsidRPr="006F73BB" w:rsidRDefault="006F73BB" w:rsidP="00E87D60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6F73BB">
        <w:rPr>
          <w:rFonts w:ascii="TH SarabunPSK" w:hAnsi="TH SarabunPSK" w:cs="TH SarabunPSK"/>
          <w:sz w:val="32"/>
          <w:szCs w:val="32"/>
          <w:cs/>
        </w:rPr>
        <w:t>การดูแลผู้ติดเชื้อ</w:t>
      </w:r>
      <w:proofErr w:type="spellStart"/>
      <w:r w:rsidRPr="006F73BB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6F73BB">
        <w:rPr>
          <w:rFonts w:ascii="TH SarabunPSK" w:hAnsi="TH SarabunPSK" w:cs="TH SarabunPSK"/>
          <w:sz w:val="32"/>
          <w:szCs w:val="32"/>
          <w:cs/>
        </w:rPr>
        <w:t>ไอ/ผู้ป่วยเอดส์ ต้องดูแลแบบผสมผสาน ต้องอาศัยความร่วมมือของบุคคล ครอบครัว และเครือข่ายต่างๆที่เกี่ยวข้องมาร่วมกันดูแลรักษาและจัดการกับปัญหาทั้งทางกาย จิตใจ สังคม และจิตวิญญาณ ให้เกิดผลลัพธ์ตามเป้าหมายที่ต้องการ เกิดผลลัพธ์ให้มีการพัฒนาคุณภาพบริการอย่างต่อเนื่อง</w:t>
      </w:r>
      <w:r w:rsidR="00E87D60">
        <w:rPr>
          <w:rFonts w:ascii="TH SarabunPSK" w:hAnsi="TH SarabunPSK" w:cs="TH SarabunPSK" w:hint="cs"/>
          <w:sz w:val="32"/>
          <w:szCs w:val="32"/>
          <w:cs/>
        </w:rPr>
        <w:t xml:space="preserve"> นอกจากนั้นการเดินไปด้วยกันกับผู้ป่วยเปรียบเสมือนเพื่อช่วยเพื่อน ให้ผู้ป่วยได้มีการจัดการตนเองได้ด้วยตนเอง ส่วนที่ปรึกษาและผู้ดูแลเป็นคนเดินเคียงข้างคอยช่วยเหลือ ซึ่งเป็นกลวิธีที่การสร้างศักยภาพผู้ป่วย หรือชุมชนที่เป็นเจ้าของปัญหา ได้จัดการตนเองตามศักยภาพก็จะเกิดการพัฒนาอย่างยังยื่น </w:t>
      </w:r>
    </w:p>
    <w:p w:rsidR="004561F0" w:rsidRDefault="004561F0" w:rsidP="005F32F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0EA6" w:rsidRDefault="00A50EA6" w:rsidP="005F32F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0EA6" w:rsidRDefault="00A50EA6" w:rsidP="005F32F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0EA6" w:rsidRPr="00E87D60" w:rsidRDefault="00A50EA6" w:rsidP="005F32F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E7358" w:rsidRPr="009226D8" w:rsidRDefault="007E7358" w:rsidP="009226D8">
      <w:pPr>
        <w:jc w:val="center"/>
        <w:rPr>
          <w:rFonts w:ascii="TH Niramit AS" w:hAnsi="TH Niramit AS" w:cs="TH Niramit AS"/>
          <w:sz w:val="32"/>
          <w:szCs w:val="32"/>
        </w:rPr>
      </w:pPr>
      <w:r w:rsidRPr="009226D8">
        <w:rPr>
          <w:rFonts w:ascii="TH Niramit AS" w:hAnsi="TH Niramit AS" w:cs="TH Niramit AS"/>
          <w:sz w:val="32"/>
          <w:szCs w:val="32"/>
          <w:cs/>
        </w:rPr>
        <w:lastRenderedPageBreak/>
        <w:t xml:space="preserve">แบบบันทึกกำกับงานพัฒนาคุณภาพ </w:t>
      </w:r>
      <w:r w:rsidRPr="009226D8">
        <w:rPr>
          <w:rFonts w:ascii="TH Niramit AS" w:hAnsi="TH Niramit AS" w:cs="TH Niramit AS"/>
          <w:sz w:val="32"/>
          <w:szCs w:val="32"/>
        </w:rPr>
        <w:t>(QI Memo)</w:t>
      </w:r>
      <w:r w:rsidRPr="009226D8">
        <w:rPr>
          <w:rFonts w:ascii="TH Niramit AS" w:hAnsi="TH Niramit AS" w:cs="TH Niramit AS"/>
          <w:sz w:val="32"/>
          <w:szCs w:val="32"/>
          <w:cs/>
        </w:rPr>
        <w:t xml:space="preserve"> หรือ แผนงาน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574"/>
      </w:tblGrid>
      <w:tr w:rsidR="00BC0CB8" w:rsidRPr="00260C9C" w:rsidTr="001B46C7">
        <w:tc>
          <w:tcPr>
            <w:tcW w:w="1668" w:type="dxa"/>
          </w:tcPr>
          <w:p w:rsidR="00BC0CB8" w:rsidRPr="00260C9C" w:rsidRDefault="00BC0CB8" w:rsidP="001B4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C9C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ชื่อโครงการหลัก</w:t>
            </w:r>
          </w:p>
        </w:tc>
        <w:tc>
          <w:tcPr>
            <w:tcW w:w="7574" w:type="dxa"/>
          </w:tcPr>
          <w:p w:rsidR="00A967DF" w:rsidRPr="0021100D" w:rsidRDefault="00A967DF" w:rsidP="00A967D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0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โครงการพัฒนาระบบบริการผู้ติดเชื้อ</w:t>
            </w:r>
            <w:proofErr w:type="spellStart"/>
            <w:r w:rsidRPr="002110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  <w:r w:rsidRPr="002110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ไอวีและผู้ป่วยเอดส์</w:t>
            </w:r>
          </w:p>
          <w:p w:rsidR="00BC0CB8" w:rsidRPr="00260C9C" w:rsidRDefault="00A967DF" w:rsidP="00A967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10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โรงพยาบาลเชียรใหญ่  ปีงบประมาณ 2557</w:t>
            </w:r>
          </w:p>
        </w:tc>
      </w:tr>
      <w:tr w:rsidR="00BC0CB8" w:rsidRPr="00A967DF" w:rsidTr="001B46C7">
        <w:tc>
          <w:tcPr>
            <w:tcW w:w="1668" w:type="dxa"/>
          </w:tcPr>
          <w:p w:rsidR="00BC0CB8" w:rsidRPr="00A967DF" w:rsidRDefault="00BC0CB8" w:rsidP="001B4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ชื่อโครงการย่อยที่ </w:t>
            </w:r>
            <w:r w:rsidRPr="00A967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74" w:type="dxa"/>
          </w:tcPr>
          <w:p w:rsidR="00BC0CB8" w:rsidRPr="00A967DF" w:rsidRDefault="00A967DF" w:rsidP="001B46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7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การส่งเสริมความสม่ำเสมอ</w:t>
            </w:r>
            <w:r w:rsidR="000F35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 w:rsidRPr="00A967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การรับประทานยาต้าน</w:t>
            </w:r>
            <w:proofErr w:type="spellStart"/>
            <w:r w:rsidRPr="00A967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ไวรัส</w:t>
            </w:r>
            <w:proofErr w:type="spellEnd"/>
          </w:p>
        </w:tc>
      </w:tr>
      <w:tr w:rsidR="00BC0CB8" w:rsidRPr="00A967DF" w:rsidTr="001B46C7">
        <w:tc>
          <w:tcPr>
            <w:tcW w:w="1668" w:type="dxa"/>
          </w:tcPr>
          <w:p w:rsidR="00BC0CB8" w:rsidRPr="00A967DF" w:rsidRDefault="00BC0CB8" w:rsidP="001B46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ที่มาและปัญหา</w:t>
            </w:r>
          </w:p>
        </w:tc>
        <w:tc>
          <w:tcPr>
            <w:tcW w:w="7574" w:type="dxa"/>
          </w:tcPr>
          <w:p w:rsidR="00BC0CB8" w:rsidRPr="00A967DF" w:rsidRDefault="00BC0CB8" w:rsidP="00A967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A967DF"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จากการให้บริการ มีผู้ป่วยรายใหม่รายใหม่ เพิ่มขึ้นจนถึงปัจจุบันปีงบประมาณ 2556 มีผู้ป่วยจำนวน 235 ราย ผู้ป่วยรับยาสะสมเพิ่มมากขึ้น ตั้งแต่ ปีงบประมาณ 2554, 2555 และ2556 จำนวน 184,204 และ 221 ราย ตามลำดับ และมีผู้ป่วยรับยาสูตรดื้อยาเพิ่มขึ้นดังนี้ 14, 23, 31, 32 และ 33 ราย ปีงบประมาณ 2552-2556 ตามลำดับ</w:t>
            </w:r>
            <w:r w:rsidR="00A967DF" w:rsidRPr="00A967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A967DF"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การใช้ยาสูตรดื้อยานอกจากราคายาจะสูงกว่าสูตรพื้นฐาน</w:t>
            </w:r>
            <w:r w:rsidR="00A967DF" w:rsidRPr="00A967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A967DF"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การรับประทานก็จะมีความยุ่งยากมากขึ้น</w:t>
            </w:r>
            <w:r w:rsidR="00A967DF" w:rsidRPr="00A967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A967DF"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และอาจมีอาการอันไม่พึงประสงค์ที่มากขึ้นได้</w:t>
            </w:r>
            <w:r w:rsidR="00A967DF" w:rsidRPr="00A967D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</w:t>
            </w:r>
            <w:r w:rsidR="00A967DF"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นอกจากนี้เกณฑ์การเริ่มยาที่เริ่มในระดับ</w:t>
            </w:r>
            <w:r w:rsidR="00A967DF" w:rsidRPr="00A967DF">
              <w:rPr>
                <w:rFonts w:ascii="TH SarabunPSK" w:hAnsi="TH SarabunPSK" w:cs="TH SarabunPSK"/>
                <w:sz w:val="32"/>
                <w:szCs w:val="32"/>
              </w:rPr>
              <w:t xml:space="preserve">CD4 </w:t>
            </w:r>
            <w:r w:rsidR="00A967DF"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ที่สูงกว่าเดิมทำให้ผู้ป่วยบางรายไม่ตระหนักถึงความจำเป็นในการรับประทานยาสม่ำเสมอ</w:t>
            </w:r>
            <w:r w:rsidR="00A967DF" w:rsidRPr="00A967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7DF"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การรักษาด้วยยาต้าน</w:t>
            </w:r>
            <w:proofErr w:type="spellStart"/>
            <w:r w:rsidR="00A967DF"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A967DF"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เอดส์เป็นการรักษาต่อเนื่องตลอดชีวิตซึ่งความสม่ำเสมอครบถ้วนและต่อเนื่อง ตามแนวทางการรักษา ผู้ป่วยต้องรับประทานยาอย่างสม่ำเสมอต่อเนื่องตลอดชีวิต เพื่อเป้าหมายในการกดให้เชื้อ</w:t>
            </w:r>
            <w:proofErr w:type="spellStart"/>
            <w:r w:rsidR="00A967DF"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A967DF"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ในร่างกายอยู่ในปริมาณที่ต่ำที่สุดได้ระยะเวลายาวนานที่สุด เพื่อให้ระบบภูมิคุ้มกันของร่างกายเพิ่มขึ้น แต่เมื่อผู้ป่วยเอดส์รักษาด้วยยาต้าน</w:t>
            </w:r>
            <w:proofErr w:type="spellStart"/>
            <w:r w:rsidR="00A967DF"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A967DF"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ไประยะหนึ่ง ไม่ตระหนักพฤติกรรมการการดูแลตนเอง เพราะคิดว่าสุขภาพดีแล้ว ไม่มีความตระหนักในการดูแลตนเองในเรื่องการรับประทานยา</w:t>
            </w:r>
          </w:p>
        </w:tc>
      </w:tr>
      <w:tr w:rsidR="00BC0CB8" w:rsidRPr="00A967DF" w:rsidTr="001B46C7">
        <w:tc>
          <w:tcPr>
            <w:tcW w:w="1668" w:type="dxa"/>
          </w:tcPr>
          <w:p w:rsidR="00BC0CB8" w:rsidRPr="00A967DF" w:rsidRDefault="00BC0CB8" w:rsidP="001B4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574" w:type="dxa"/>
          </w:tcPr>
          <w:p w:rsidR="00BC0CB8" w:rsidRPr="00A967DF" w:rsidRDefault="00A967DF" w:rsidP="002110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1. เพื่อให้มีแนวทางในการส่งเสริมและติดตามเรื่องการรับประทานยาต้าน</w:t>
            </w:r>
            <w:proofErr w:type="spellStart"/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อย่างถูกต้อง สม่ำเสมอและต่อเนื่อง</w:t>
            </w:r>
            <w:r w:rsidR="0021100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</w:t>
            </w: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2. เพื่อให้ผู้ติดเชื้อ</w:t>
            </w:r>
            <w:proofErr w:type="spellStart"/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ไอวีและผู้ป่วยเอดส์ มีความรู้ และ ความเข้าใจ</w:t>
            </w:r>
            <w:r w:rsidRPr="00A967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และตระหนักเรื่องการรับประทานยาอย่างถูกต้อง สม่ำเสมอ และต่อเนื่อง </w:t>
            </w:r>
            <w:r w:rsidR="002110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</w:t>
            </w: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3. เพื่อป้องกันการดื้อยาจากสาเหตุผู้ป่วยรับประทานยาไม่สม่ำเสมอ</w:t>
            </w:r>
          </w:p>
        </w:tc>
      </w:tr>
      <w:tr w:rsidR="00BC0CB8" w:rsidRPr="00A967DF" w:rsidTr="001B46C7">
        <w:tc>
          <w:tcPr>
            <w:tcW w:w="1668" w:type="dxa"/>
          </w:tcPr>
          <w:p w:rsidR="00BC0CB8" w:rsidRPr="00A967DF" w:rsidRDefault="00BC0CB8" w:rsidP="001B4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แผนกิจกรรมย่อย</w:t>
            </w:r>
          </w:p>
        </w:tc>
        <w:tc>
          <w:tcPr>
            <w:tcW w:w="7574" w:type="dxa"/>
          </w:tcPr>
          <w:p w:rsidR="00A967DF" w:rsidRPr="00A967DF" w:rsidRDefault="00A967DF" w:rsidP="0021100D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1100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ประเมินความรู้ ความเข้าใจเรื่องการรับประทานยาที่ถูกต้อง โดยให้ผู้ป่วยทำแบบทดสอบวัดความรู้ ความเข้าใจ</w:t>
            </w:r>
            <w:r w:rsidR="0021100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</w:t>
            </w: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1100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จัดทำแนวทางการส่งเสริมและติดตามเรื่องการรับประทานยาต้าน</w:t>
            </w:r>
            <w:proofErr w:type="spellStart"/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อย่างถูกต้อง สม่ำเสมอและต่อเนื่องของโรงพยาบาลเชียรใหญ่</w:t>
            </w:r>
            <w:r w:rsidR="002110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</w:t>
            </w: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21100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ติดตามและประเมินการรับประทานยาต้าน</w:t>
            </w:r>
            <w:proofErr w:type="spellStart"/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เอดส์อย่างสม่ำเสมอและต่อเนื่อง</w:t>
            </w:r>
            <w:r w:rsidR="0021100D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A967D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1100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967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ให้รางวัลเพื่อสร้างขวัญกำลังใจแก่ผู้ป่วยที่ปฏิบัติตามแนวทางส่งเสริมการรับประทานยาต้าน</w:t>
            </w:r>
            <w:proofErr w:type="spellStart"/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เอดส์อย่างสม่ำเสมอและต่อเนื่อง</w:t>
            </w:r>
          </w:p>
          <w:p w:rsidR="00A967DF" w:rsidRPr="00A967DF" w:rsidRDefault="00A967DF" w:rsidP="0021100D">
            <w:pPr>
              <w:ind w:firstLine="33"/>
              <w:rPr>
                <w:rFonts w:ascii="TH SarabunPSK" w:hAnsi="TH SarabunPSK" w:cs="TH SarabunPSK"/>
                <w:sz w:val="32"/>
                <w:szCs w:val="32"/>
              </w:rPr>
            </w:pP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  <w:r w:rsidR="0021100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ประชุมชี้แจงแนวทางการดำเนินงานแก่คณะกรรมการดูแลผู้ติดเชื้อ</w:t>
            </w:r>
            <w:proofErr w:type="spellStart"/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ไอวีและผู้ป่วยเอดส์ รพ.เชียรใหญ่ จำนวน 30 ราย</w:t>
            </w:r>
          </w:p>
          <w:p w:rsidR="00BC0CB8" w:rsidRPr="00A967DF" w:rsidRDefault="00A967DF" w:rsidP="0021100D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21100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จัดกิจกรรมกลุ่มให้ความรู้เรื่องการรับประทานยาต้าน</w:t>
            </w:r>
            <w:proofErr w:type="spellStart"/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อย่างถูกต้อง สม่ำเสมอทุกวันจันทร์ เป็นเวลา 3 เดือน </w:t>
            </w:r>
          </w:p>
        </w:tc>
      </w:tr>
      <w:tr w:rsidR="00BC0CB8" w:rsidRPr="00A967DF" w:rsidTr="001B46C7">
        <w:tc>
          <w:tcPr>
            <w:tcW w:w="1668" w:type="dxa"/>
          </w:tcPr>
          <w:p w:rsidR="00BC0CB8" w:rsidRPr="00A967DF" w:rsidRDefault="00BC0CB8" w:rsidP="001B46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ผลลัพธ์/เป้าหมาย</w:t>
            </w:r>
          </w:p>
        </w:tc>
        <w:tc>
          <w:tcPr>
            <w:tcW w:w="7574" w:type="dxa"/>
          </w:tcPr>
          <w:p w:rsidR="00A967DF" w:rsidRPr="00A967DF" w:rsidRDefault="00A967DF" w:rsidP="0021100D">
            <w:pPr>
              <w:ind w:firstLine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7D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ผู้ติดเชื้อ</w:t>
            </w:r>
            <w:proofErr w:type="spellStart"/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ไอวีและผู้ป่วยเอดส์ มีความรู้ และ ความเข้าใจ</w:t>
            </w:r>
            <w:r w:rsidRPr="00A967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และตระหนัก เรื่องการรับประทานยาอย่างถูกต้อง สม่ำเสมอ และต่อเนื่อง ระดับ </w:t>
            </w:r>
            <w:r w:rsidRPr="00A967DF">
              <w:rPr>
                <w:rFonts w:ascii="TH SarabunPSK" w:hAnsi="TH SarabunPSK" w:cs="TH SarabunPSK"/>
                <w:sz w:val="32"/>
                <w:szCs w:val="32"/>
              </w:rPr>
              <w:t xml:space="preserve">Adherence </w:t>
            </w: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มากกว่าร้อยละ 95</w:t>
            </w:r>
          </w:p>
          <w:p w:rsidR="00A967DF" w:rsidRPr="00A967DF" w:rsidRDefault="00A967DF" w:rsidP="0021100D">
            <w:pPr>
              <w:ind w:firstLine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2. ผู้ป่วยเอดส์ที่รักษาด้วยยาต้าน</w:t>
            </w:r>
            <w:proofErr w:type="spellStart"/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เอดส์มีประสิทธิภาพ สามารถกดการเพิ่มปริมาณของเชื้อ</w:t>
            </w:r>
            <w:proofErr w:type="spellStart"/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ให้อยู่ในระดับที่วัดไม่ได้เหลือน้อยกว่า 20 </w:t>
            </w:r>
            <w:r w:rsidRPr="00A967DF">
              <w:rPr>
                <w:rFonts w:ascii="TH SarabunPSK" w:hAnsi="TH SarabunPSK" w:cs="TH SarabunPSK"/>
                <w:sz w:val="32"/>
                <w:szCs w:val="32"/>
              </w:rPr>
              <w:t xml:space="preserve">Copies/ml </w:t>
            </w:r>
          </w:p>
          <w:p w:rsidR="00BC0CB8" w:rsidRPr="00A967DF" w:rsidRDefault="00A967DF" w:rsidP="0021100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7DF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ลดการรักษาล้มเหลวจากการรักษาด้วยยาต้าน</w:t>
            </w:r>
            <w:proofErr w:type="spellStart"/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ที่มีสาเหตุมาจากการ </w:t>
            </w:r>
            <w:r w:rsidRPr="00A967DF">
              <w:rPr>
                <w:rFonts w:ascii="TH SarabunPSK" w:hAnsi="TH SarabunPSK" w:cs="TH SarabunPSK"/>
                <w:sz w:val="32"/>
                <w:szCs w:val="32"/>
              </w:rPr>
              <w:t xml:space="preserve">Poor adherence </w:t>
            </w:r>
          </w:p>
        </w:tc>
      </w:tr>
      <w:tr w:rsidR="00BC0CB8" w:rsidRPr="00A967DF" w:rsidTr="001B46C7">
        <w:tc>
          <w:tcPr>
            <w:tcW w:w="1668" w:type="dxa"/>
          </w:tcPr>
          <w:p w:rsidR="00BC0CB8" w:rsidRPr="00A967DF" w:rsidRDefault="00BC0CB8" w:rsidP="001B46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งบประมาณ</w:t>
            </w:r>
          </w:p>
        </w:tc>
        <w:tc>
          <w:tcPr>
            <w:tcW w:w="7574" w:type="dxa"/>
          </w:tcPr>
          <w:p w:rsidR="00BC0CB8" w:rsidRPr="00A967DF" w:rsidRDefault="00BC0CB8" w:rsidP="00A967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7DF" w:rsidRPr="00A967DF">
              <w:rPr>
                <w:rFonts w:ascii="TH SarabunPSK" w:hAnsi="TH SarabunPSK" w:cs="TH SarabunPSK"/>
                <w:sz w:val="32"/>
                <w:szCs w:val="32"/>
              </w:rPr>
              <w:t>12,5</w:t>
            </w:r>
            <w:r w:rsidRPr="00A967DF">
              <w:rPr>
                <w:rFonts w:ascii="TH SarabunPSK" w:hAnsi="TH SarabunPSK" w:cs="TH SarabunPSK"/>
                <w:sz w:val="32"/>
                <w:szCs w:val="32"/>
              </w:rPr>
              <w:t xml:space="preserve">00  </w:t>
            </w: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BC0CB8" w:rsidRPr="00A967DF" w:rsidTr="001B46C7">
        <w:tc>
          <w:tcPr>
            <w:tcW w:w="1668" w:type="dxa"/>
          </w:tcPr>
          <w:p w:rsidR="00BC0CB8" w:rsidRPr="00A967DF" w:rsidRDefault="00BC0CB8" w:rsidP="001B46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ผู้มีส่วนร่วม</w:t>
            </w:r>
          </w:p>
        </w:tc>
        <w:tc>
          <w:tcPr>
            <w:tcW w:w="7574" w:type="dxa"/>
          </w:tcPr>
          <w:p w:rsidR="00BC0CB8" w:rsidRPr="00A967DF" w:rsidRDefault="00A967DF" w:rsidP="001B46C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ทีมสห</w:t>
            </w:r>
            <w:proofErr w:type="spellEnd"/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  <w:r w:rsidR="00BC0CB8" w:rsidRPr="00A967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    แพทย์     ผู้ประสานงานเอดส์  </w:t>
            </w:r>
            <w:r w:rsidR="00BC0CB8" w:rsidRPr="00A967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0CB8" w:rsidRPr="00A967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เภสัชกร   พยาบาลผู้ให้การปรึกษา</w:t>
            </w: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พยาบาลจิตเวช</w:t>
            </w:r>
            <w:r w:rsidR="00BC0CB8" w:rsidRPr="00A967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="00BC0CB8"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จนท.</w:t>
            </w:r>
            <w:proofErr w:type="spellEnd"/>
            <w:r w:rsidR="00BC0CB8"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     แกนนำ</w:t>
            </w:r>
            <w:r w:rsidRPr="00A967DF">
              <w:rPr>
                <w:rFonts w:ascii="TH SarabunPSK" w:hAnsi="TH SarabunPSK" w:cs="TH SarabunPSK"/>
                <w:sz w:val="32"/>
                <w:szCs w:val="32"/>
                <w:cs/>
              </w:rPr>
              <w:t>กลุ่มคนเชียร</w:t>
            </w:r>
          </w:p>
          <w:p w:rsidR="00BC0CB8" w:rsidRPr="00A967DF" w:rsidRDefault="00BC0CB8" w:rsidP="001B46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C0CB8" w:rsidRDefault="00BC0CB8" w:rsidP="00BC0C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EA6" w:rsidRDefault="00A50EA6" w:rsidP="00BC0C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EA6" w:rsidRDefault="00A50EA6" w:rsidP="00BC0C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EA6" w:rsidRDefault="00A50EA6" w:rsidP="00BC0C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EA6" w:rsidRDefault="00A50EA6" w:rsidP="00BC0C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EA6" w:rsidRDefault="00A50EA6" w:rsidP="00BC0C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EA6" w:rsidRDefault="00A50EA6" w:rsidP="00BC0C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EA6" w:rsidRDefault="00A50EA6" w:rsidP="00BC0C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EA6" w:rsidRDefault="00A50EA6" w:rsidP="00BC0CB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574"/>
        <w:gridCol w:w="222"/>
      </w:tblGrid>
      <w:tr w:rsidR="006C622C" w:rsidRPr="00260C9C" w:rsidTr="000F355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2C" w:rsidRPr="00260C9C" w:rsidRDefault="006C622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C9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ชื่อโครงการหลัก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2C" w:rsidRPr="006C622C" w:rsidRDefault="006C622C" w:rsidP="00BB5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2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โครงการพัฒนาระบบบริการผู้ติดเชื้อ</w:t>
            </w:r>
            <w:proofErr w:type="spellStart"/>
            <w:r w:rsidRPr="006C62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  <w:r w:rsidRPr="006C62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ไอวีและผู้ป่วยเอดส์</w:t>
            </w:r>
          </w:p>
          <w:p w:rsidR="006C622C" w:rsidRPr="006C622C" w:rsidRDefault="006C622C" w:rsidP="00BB525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2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โรงพยาบาลเชียรใหญ่  ปีงบประมาณ 255</w:t>
            </w:r>
            <w:r w:rsidRPr="006C62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A967DF" w:rsidRPr="006C622C" w:rsidTr="000F3559">
        <w:tc>
          <w:tcPr>
            <w:tcW w:w="1668" w:type="dxa"/>
          </w:tcPr>
          <w:p w:rsidR="00A967DF" w:rsidRPr="006C622C" w:rsidRDefault="00A967DF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62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ชื่อโครงการย่อยที่ </w:t>
            </w:r>
            <w:r w:rsidRPr="006C62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96" w:type="dxa"/>
            <w:gridSpan w:val="2"/>
          </w:tcPr>
          <w:p w:rsidR="00A967DF" w:rsidRPr="006C622C" w:rsidRDefault="00A967DF" w:rsidP="00BB52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2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กิจกรรมการส่งเสริมการจัดการตนเองด้านโภชนาการสำหรับผู้ป่วยเอดส์ที่รับประทานยาต้าน</w:t>
            </w:r>
            <w:proofErr w:type="spellStart"/>
            <w:r w:rsidRPr="006C62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ไวรัส</w:t>
            </w:r>
            <w:proofErr w:type="spellEnd"/>
            <w:r w:rsidRPr="006C62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ที่ภาวะไขมันในเลือดสูง</w:t>
            </w:r>
          </w:p>
        </w:tc>
      </w:tr>
      <w:tr w:rsidR="00A967DF" w:rsidRPr="006C622C" w:rsidTr="000F3559">
        <w:tc>
          <w:tcPr>
            <w:tcW w:w="1668" w:type="dxa"/>
          </w:tcPr>
          <w:p w:rsidR="00A967DF" w:rsidRPr="006C622C" w:rsidRDefault="00A967DF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622C">
              <w:rPr>
                <w:rFonts w:ascii="TH SarabunPSK" w:hAnsi="TH SarabunPSK" w:cs="TH SarabunPSK"/>
                <w:sz w:val="32"/>
                <w:szCs w:val="32"/>
                <w:cs/>
              </w:rPr>
              <w:t>ที่มาและปัญหา</w:t>
            </w:r>
          </w:p>
        </w:tc>
        <w:tc>
          <w:tcPr>
            <w:tcW w:w="7796" w:type="dxa"/>
            <w:gridSpan w:val="2"/>
          </w:tcPr>
          <w:p w:rsidR="00A967DF" w:rsidRPr="006C622C" w:rsidRDefault="00A967DF" w:rsidP="006C62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22C">
              <w:rPr>
                <w:rFonts w:ascii="TH SarabunPSK" w:hAnsi="TH SarabunPSK" w:cs="TH SarabunPSK"/>
                <w:sz w:val="32"/>
                <w:szCs w:val="32"/>
                <w:cs/>
              </w:rPr>
              <w:t>เมื่อผู้ป่วยเอดส์รักษาด้วยยาต้าน</w:t>
            </w:r>
            <w:proofErr w:type="spellStart"/>
            <w:r w:rsidRPr="006C622C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6C622C">
              <w:rPr>
                <w:rFonts w:ascii="TH SarabunPSK" w:hAnsi="TH SarabunPSK" w:cs="TH SarabunPSK"/>
                <w:sz w:val="32"/>
                <w:szCs w:val="32"/>
                <w:cs/>
              </w:rPr>
              <w:t>ไประยะหนึ่ง มีภาวะสุขภาพแข็งแรง ใช้ชีวิตเหมือนปกติ มีพฤติกรรรมการรับประทานอาหารที่มีไขมันเพิ่มขึ้น และผลของการรับประทานยาต้าน</w:t>
            </w:r>
            <w:proofErr w:type="spellStart"/>
            <w:r w:rsidRPr="006C622C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6C622C">
              <w:rPr>
                <w:rFonts w:ascii="TH SarabunPSK" w:hAnsi="TH SarabunPSK" w:cs="TH SarabunPSK"/>
                <w:sz w:val="32"/>
                <w:szCs w:val="32"/>
                <w:cs/>
              </w:rPr>
              <w:t>ทำให้เกิดภาวะแทรกซ้อนเรื่องภาวะไขมันในเลือดสูงผิดปกติ ซึ่งพบผู้ป่วยเอดส์รับประทานยาต้าน</w:t>
            </w:r>
            <w:proofErr w:type="spellStart"/>
            <w:r w:rsidRPr="006C622C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6C622C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โรงพยาบาลเชียรใหญ่มีภาวะไขมันในเลือดสูงจำนวน 130 ราย คิดร้อยละ 78 ของผู้ป่วยที่รับประทานยาต้าน</w:t>
            </w:r>
            <w:proofErr w:type="spellStart"/>
            <w:r w:rsidRPr="006C622C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6C62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อัตราตายด้วยโรคหลอดเลือด ร้อยละ 4  ดังนั้นเพื่อส่งเสริมให้ผู้ป่วยกินยาต้านสม่ำเสมอ และลดภาวะแทรกซ้อนจากภาวะไขมันเลือดสูง จึงได้จัดทำโครงการพัฒนาระบบบริการผู้ติดเชื้อ</w:t>
            </w:r>
            <w:proofErr w:type="spellStart"/>
            <w:r w:rsidRPr="006C622C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6C622C">
              <w:rPr>
                <w:rFonts w:ascii="TH SarabunPSK" w:hAnsi="TH SarabunPSK" w:cs="TH SarabunPSK"/>
                <w:sz w:val="32"/>
                <w:szCs w:val="32"/>
                <w:cs/>
              </w:rPr>
              <w:t>ไอวีและผู้ป่วยเอดส์ เพื่อส่งเสริมผู้ป่วยมีสุขภาพที่ดีมีชีวิตยืนยาว และ</w:t>
            </w:r>
            <w:r w:rsidR="006C622C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</w:t>
            </w:r>
            <w:r w:rsidRPr="006C62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การเกิดภาวะแทรกซ้อนในอนาคต </w:t>
            </w:r>
          </w:p>
        </w:tc>
      </w:tr>
      <w:tr w:rsidR="00A967DF" w:rsidRPr="006C622C" w:rsidTr="000F3559">
        <w:tc>
          <w:tcPr>
            <w:tcW w:w="1668" w:type="dxa"/>
          </w:tcPr>
          <w:p w:rsidR="00A967DF" w:rsidRPr="006C622C" w:rsidRDefault="00A967DF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22C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796" w:type="dxa"/>
            <w:gridSpan w:val="2"/>
          </w:tcPr>
          <w:p w:rsidR="00A967DF" w:rsidRPr="000F3559" w:rsidRDefault="00371D2F" w:rsidP="00371D2F">
            <w:pPr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55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C622C" w:rsidRPr="000F355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6C622C" w:rsidRPr="000F3559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เพื่อส่งเสริมการพฤติกรรมจัดการตนเองด้านโภชนาการสำหรับผู้ป่วยเอดส์ที่มีภาวะไขมันในเลือดสูง</w:t>
            </w:r>
            <w:r w:rsidRPr="000F355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         2</w:t>
            </w:r>
            <w:r w:rsidR="006C622C" w:rsidRPr="000F3559">
              <w:rPr>
                <w:rFonts w:ascii="TH SarabunPSK" w:hAnsi="TH SarabunPSK" w:cs="TH SarabunPSK"/>
                <w:sz w:val="32"/>
                <w:szCs w:val="32"/>
                <w:cs/>
              </w:rPr>
              <w:t>. เพื่อให้ผู้ป่วยเอดส์ที่มีภาวะไขมันในเลือดสูงมีแนวทางการจัดการตนเองด้านโภชนาการ</w:t>
            </w:r>
            <w:r w:rsidRPr="000F35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</w:t>
            </w:r>
            <w:r w:rsidRPr="000F355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C622C" w:rsidRPr="000F3559">
              <w:rPr>
                <w:rFonts w:ascii="TH SarabunPSK" w:hAnsi="TH SarabunPSK" w:cs="TH SarabunPSK"/>
                <w:sz w:val="32"/>
                <w:szCs w:val="32"/>
                <w:cs/>
              </w:rPr>
              <w:t>. เพื่อให้ผู้ป่วยเอดส์ที่รับประทานยาต้าน</w:t>
            </w:r>
            <w:proofErr w:type="spellStart"/>
            <w:r w:rsidR="006C622C" w:rsidRPr="000F3559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6C622C" w:rsidRPr="000F3559">
              <w:rPr>
                <w:rFonts w:ascii="TH SarabunPSK" w:hAnsi="TH SarabunPSK" w:cs="TH SarabunPSK"/>
                <w:sz w:val="32"/>
                <w:szCs w:val="32"/>
                <w:cs/>
              </w:rPr>
              <w:t>มีระดับไขมันในเลือดลดลง</w:t>
            </w:r>
          </w:p>
        </w:tc>
      </w:tr>
      <w:tr w:rsidR="00A967DF" w:rsidRPr="006C622C" w:rsidTr="000F3559">
        <w:tc>
          <w:tcPr>
            <w:tcW w:w="1668" w:type="dxa"/>
          </w:tcPr>
          <w:p w:rsidR="00A967DF" w:rsidRPr="006C622C" w:rsidRDefault="00A967DF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22C">
              <w:rPr>
                <w:rFonts w:ascii="TH SarabunPSK" w:hAnsi="TH SarabunPSK" w:cs="TH SarabunPSK"/>
                <w:sz w:val="32"/>
                <w:szCs w:val="32"/>
                <w:cs/>
              </w:rPr>
              <w:t>แผนกิจกรรมย่อย</w:t>
            </w:r>
          </w:p>
        </w:tc>
        <w:tc>
          <w:tcPr>
            <w:tcW w:w="7796" w:type="dxa"/>
            <w:gridSpan w:val="2"/>
          </w:tcPr>
          <w:p w:rsidR="00A967DF" w:rsidRDefault="006C622C" w:rsidP="00371D2F">
            <w:pPr>
              <w:tabs>
                <w:tab w:val="num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71D2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371D2F" w:rsidRPr="00371D2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71D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จัดทำเครื่องมือการประเมินพฤติกรรมด้านโภชนาการสำหรับผู้ป่วยเอดส์ที่มีภาวะไขมันเลือดสูง</w:t>
            </w:r>
            <w:r w:rsidR="00371D2F" w:rsidRPr="00371D2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            2.</w:t>
            </w:r>
            <w:r w:rsidRPr="00371D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ประเมินพฤติกรรมด้านโภชนาการสำหรับผู้ป่วยเอดส์ที่มีภาวะไขมันเลือดสูง</w:t>
            </w:r>
            <w:r w:rsidR="00371D2F" w:rsidRPr="00371D2F">
              <w:rPr>
                <w:rFonts w:ascii="TH SarabunPSK" w:hAnsi="TH SarabunPSK" w:cs="TH SarabunPSK"/>
                <w:sz w:val="32"/>
                <w:szCs w:val="32"/>
              </w:rPr>
              <w:t xml:space="preserve">                3.</w:t>
            </w:r>
            <w:r w:rsidRPr="00371D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จัดทำคู่มือการจัดการตนเองด้านโภชนาการสำหนับผู้ป่วยเอดส์ที่มีภาวะไขมันในเลือดสูง</w:t>
            </w:r>
            <w:r w:rsidR="00371D2F" w:rsidRPr="00371D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</w:t>
            </w:r>
            <w:r w:rsidRPr="00371D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71D2F" w:rsidRPr="00371D2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371D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จัดกิจกรรมส่งเสริมการจัดการตนเองด้านโภชนาการสำหนับผู้ป่วยเอดส์ที่มีภาวะไขมันในเลือดสูง</w:t>
            </w:r>
          </w:p>
          <w:p w:rsidR="00CB769A" w:rsidRPr="00371D2F" w:rsidRDefault="00CB769A" w:rsidP="00371D2F">
            <w:pPr>
              <w:tabs>
                <w:tab w:val="num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ศึกษาวิจัยเปรียบเทียบผลของการใช้โปแกรมการจัดการตนเองด้านโภชนาการ</w:t>
            </w:r>
          </w:p>
        </w:tc>
      </w:tr>
      <w:tr w:rsidR="00A967DF" w:rsidRPr="006C622C" w:rsidTr="000F3559">
        <w:tc>
          <w:tcPr>
            <w:tcW w:w="1668" w:type="dxa"/>
          </w:tcPr>
          <w:p w:rsidR="00A967DF" w:rsidRPr="006C622C" w:rsidRDefault="00A967DF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22C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ผลลัพธ์/เป้าหมาย</w:t>
            </w:r>
          </w:p>
        </w:tc>
        <w:tc>
          <w:tcPr>
            <w:tcW w:w="7796" w:type="dxa"/>
            <w:gridSpan w:val="2"/>
          </w:tcPr>
          <w:p w:rsidR="006C622C" w:rsidRDefault="00371D2F" w:rsidP="00371D2F">
            <w:pPr>
              <w:ind w:firstLine="33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="006C622C" w:rsidRPr="007511AC">
              <w:rPr>
                <w:rFonts w:ascii="Angsana New" w:hAnsi="Angsana New" w:hint="cs"/>
                <w:sz w:val="32"/>
                <w:szCs w:val="32"/>
                <w:cs/>
              </w:rPr>
              <w:t>. ผู้ป่วยเอดส์รับประทานยาต้าน</w:t>
            </w:r>
            <w:proofErr w:type="spellStart"/>
            <w:r w:rsidR="006C622C" w:rsidRPr="007511AC">
              <w:rPr>
                <w:rFonts w:ascii="Angsana New" w:hAnsi="Angsana New" w:hint="cs"/>
                <w:sz w:val="32"/>
                <w:szCs w:val="32"/>
                <w:cs/>
              </w:rPr>
              <w:t>ไวรัส</w:t>
            </w:r>
            <w:proofErr w:type="spellEnd"/>
            <w:r w:rsidR="006C622C" w:rsidRPr="007511AC">
              <w:rPr>
                <w:rFonts w:ascii="Angsana New" w:hAnsi="Angsana New" w:hint="cs"/>
                <w:sz w:val="32"/>
                <w:szCs w:val="32"/>
                <w:cs/>
              </w:rPr>
              <w:t>มีระดับไขมันในเลือดลดลง</w:t>
            </w:r>
          </w:p>
          <w:p w:rsidR="00A967DF" w:rsidRPr="006C622C" w:rsidRDefault="00371D2F" w:rsidP="000F3559">
            <w:pPr>
              <w:ind w:firstLine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="006C622C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="006C622C">
              <w:rPr>
                <w:rFonts w:ascii="Angsana New" w:hAnsi="Angsana New" w:hint="cs"/>
                <w:sz w:val="32"/>
                <w:szCs w:val="32"/>
                <w:cs/>
              </w:rPr>
              <w:t>ผู้ป่วยเอดส์ที่รับประทานยาต้าน</w:t>
            </w:r>
            <w:proofErr w:type="spellStart"/>
            <w:r w:rsidR="006C622C">
              <w:rPr>
                <w:rFonts w:ascii="Angsana New" w:hAnsi="Angsana New" w:hint="cs"/>
                <w:sz w:val="32"/>
                <w:szCs w:val="32"/>
                <w:cs/>
              </w:rPr>
              <w:t>ไวรัส</w:t>
            </w:r>
            <w:proofErr w:type="spellEnd"/>
            <w:r w:rsidR="006C622C">
              <w:rPr>
                <w:rFonts w:ascii="Angsana New" w:hAnsi="Angsana New" w:hint="cs"/>
                <w:sz w:val="32"/>
                <w:szCs w:val="32"/>
                <w:cs/>
              </w:rPr>
              <w:t>มีพฤติกรรมการรับประทานอาหารในระดับดี</w:t>
            </w:r>
          </w:p>
        </w:tc>
      </w:tr>
      <w:tr w:rsidR="00A967DF" w:rsidRPr="006C622C" w:rsidTr="000F3559">
        <w:tc>
          <w:tcPr>
            <w:tcW w:w="1668" w:type="dxa"/>
          </w:tcPr>
          <w:p w:rsidR="00A967DF" w:rsidRPr="006C622C" w:rsidRDefault="00A967DF" w:rsidP="00BB52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2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งบประมาณ</w:t>
            </w:r>
          </w:p>
        </w:tc>
        <w:tc>
          <w:tcPr>
            <w:tcW w:w="7796" w:type="dxa"/>
            <w:gridSpan w:val="2"/>
          </w:tcPr>
          <w:p w:rsidR="00A967DF" w:rsidRPr="006C622C" w:rsidRDefault="00A967DF" w:rsidP="00BB52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2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C622C">
              <w:rPr>
                <w:rFonts w:ascii="TH SarabunPSK" w:hAnsi="TH SarabunPSK" w:cs="TH SarabunPSK"/>
                <w:sz w:val="32"/>
                <w:szCs w:val="32"/>
              </w:rPr>
              <w:t xml:space="preserve">12,500  </w:t>
            </w:r>
            <w:r w:rsidRPr="006C622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A967DF" w:rsidRPr="006C622C" w:rsidTr="000F3559">
        <w:tc>
          <w:tcPr>
            <w:tcW w:w="1668" w:type="dxa"/>
          </w:tcPr>
          <w:p w:rsidR="00A967DF" w:rsidRPr="006C622C" w:rsidRDefault="00A967DF" w:rsidP="00BB52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2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ผู้มีส่วนร่วม</w:t>
            </w:r>
          </w:p>
        </w:tc>
        <w:tc>
          <w:tcPr>
            <w:tcW w:w="7796" w:type="dxa"/>
            <w:gridSpan w:val="2"/>
          </w:tcPr>
          <w:p w:rsidR="00A967DF" w:rsidRPr="006C622C" w:rsidRDefault="00A967DF" w:rsidP="000F35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C622C">
              <w:rPr>
                <w:rFonts w:ascii="TH SarabunPSK" w:hAnsi="TH SarabunPSK" w:cs="TH SarabunPSK"/>
                <w:sz w:val="32"/>
                <w:szCs w:val="32"/>
                <w:cs/>
              </w:rPr>
              <w:t>ทีมสห</w:t>
            </w:r>
            <w:proofErr w:type="spellEnd"/>
            <w:r w:rsidRPr="006C62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วิชาชีพ   </w:t>
            </w:r>
            <w:r w:rsidR="006C622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นักโภชนาการ</w:t>
            </w:r>
            <w:r w:rsidRPr="006C62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แกนนำกลุ่มคนเชียร</w:t>
            </w:r>
          </w:p>
        </w:tc>
      </w:tr>
      <w:tr w:rsidR="006C622C" w:rsidRPr="00CF43CF" w:rsidTr="000F3559">
        <w:trPr>
          <w:gridAfter w:val="1"/>
          <w:wAfter w:w="222" w:type="dxa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2C" w:rsidRPr="00CF43CF" w:rsidRDefault="006C622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ชื่อโครงการหลัก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2C" w:rsidRPr="00CF43CF" w:rsidRDefault="006C622C" w:rsidP="006C62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โครงการพัฒนาระบบบริการผู้ติดเชื้อ</w:t>
            </w:r>
            <w:proofErr w:type="spellStart"/>
            <w:r w:rsidRPr="00CF4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เอช</w:t>
            </w:r>
            <w:proofErr w:type="spellEnd"/>
            <w:r w:rsidRPr="00CF4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ไอวีและผู้ป่วยเอดส์</w:t>
            </w:r>
          </w:p>
          <w:p w:rsidR="006C622C" w:rsidRPr="00CF43CF" w:rsidRDefault="006C622C" w:rsidP="006C62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โรงพยาบาลเชียรใหญ่  ปีงบประมาณ 2557</w:t>
            </w:r>
          </w:p>
        </w:tc>
      </w:tr>
      <w:tr w:rsidR="006C622C" w:rsidRPr="00CF43CF" w:rsidTr="000F3559">
        <w:trPr>
          <w:gridAfter w:val="1"/>
          <w:wAfter w:w="222" w:type="dxa"/>
        </w:trPr>
        <w:tc>
          <w:tcPr>
            <w:tcW w:w="1668" w:type="dxa"/>
          </w:tcPr>
          <w:p w:rsidR="006C622C" w:rsidRPr="00CF43CF" w:rsidRDefault="006C622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ชื่อโครงการย่อยที่ </w:t>
            </w:r>
            <w:r w:rsidR="00CF43C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574" w:type="dxa"/>
          </w:tcPr>
          <w:p w:rsidR="006C622C" w:rsidRPr="00CF43CF" w:rsidRDefault="006C622C" w:rsidP="00BB52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โครงการเพื่อช่วยเพื่อน</w:t>
            </w:r>
          </w:p>
        </w:tc>
      </w:tr>
      <w:tr w:rsidR="007A09EC" w:rsidRPr="00CF43CF" w:rsidTr="000F3559">
        <w:trPr>
          <w:gridAfter w:val="1"/>
          <w:wAfter w:w="222" w:type="dxa"/>
        </w:trPr>
        <w:tc>
          <w:tcPr>
            <w:tcW w:w="1668" w:type="dxa"/>
          </w:tcPr>
          <w:p w:rsidR="007A09EC" w:rsidRPr="00CF43CF" w:rsidRDefault="007A09E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ที่มาและปัญหา</w:t>
            </w:r>
          </w:p>
        </w:tc>
        <w:tc>
          <w:tcPr>
            <w:tcW w:w="7574" w:type="dxa"/>
          </w:tcPr>
          <w:p w:rsidR="007A09EC" w:rsidRPr="00CF43CF" w:rsidRDefault="007A09EC" w:rsidP="007A09EC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สถานการณ์การติดเชื้อ</w:t>
            </w:r>
            <w:proofErr w:type="spellStart"/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ไอวีของอำเภอเชียรใหญ่มีแนวโน้มสูงขึ้นเรื่อยๆ และจำนวนผู้ป่วยเอดส์ก็เพิ่มมากขึ้นเรื่อยๆเช่นกัน แม้ว่าในปัจจุบันผู้ติดเชื้อ/ ผู้ป่วยเอดส์ จะเริ่มเห็นความสำคัญของการเปิดเผยตนเองและเข้ามารับการรักษาในสถานบริการมากขึ้นก็ตาม มีผู้ติดเชื้อ/ ผู้ป่วยเอดส์อีกจำนวนหนึ่งที่ยังไม่เข้าสู่ระบบการรักษา และมีผู้ป่วยส่วนหนึ่งที่ได้รับการักษาแล้วมีสุขภาพแข็งแรงขาด ขาดความตระหนักในการส่งเสริมสุขภาพของตนเองอย่างต่อเนื่อง ในการนี้กลุ่มคนเชียร ซึ่งเป็นผู้ติดเชื้อ/ ผู้ป่วยเอดส์ กลุ่มหนึ่งที่ได้อาสาเข้ามาดำเนินการจึงได้จัดทำโครงการ </w:t>
            </w:r>
            <w:r w:rsidRPr="00CF43C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เพื่อนช่วยเพื่อน</w:t>
            </w:r>
            <w:r w:rsidRPr="00CF43CF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เพื่อให้การช่วยเหลือกลุ่มเพื่อนผู้ติดเชื้อ/ ผู้ป่วยเอดส์ด้วยกันเอง เป็นการเผยแพร่ความรู้ ความเข้าใจ สร้างให้เกิดความตระหนักการป้องกันการแพร่กระจายเชื้อ เพื่อลดการติดเชื้อ</w:t>
            </w:r>
            <w:proofErr w:type="spellStart"/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ไอวีรายใหม่และส่งเสริมสุขภาพตนเองอย่างต่อเนื่อง</w:t>
            </w:r>
          </w:p>
        </w:tc>
      </w:tr>
      <w:tr w:rsidR="007A09EC" w:rsidRPr="00CF43CF" w:rsidTr="000F3559">
        <w:trPr>
          <w:gridAfter w:val="1"/>
          <w:wAfter w:w="222" w:type="dxa"/>
        </w:trPr>
        <w:tc>
          <w:tcPr>
            <w:tcW w:w="1668" w:type="dxa"/>
          </w:tcPr>
          <w:p w:rsidR="007A09EC" w:rsidRPr="00CF43CF" w:rsidRDefault="007A09E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574" w:type="dxa"/>
          </w:tcPr>
          <w:p w:rsidR="007A09EC" w:rsidRPr="00CF43CF" w:rsidRDefault="00CF43CF" w:rsidP="00CF43CF">
            <w:pPr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7A09EC"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เพื่อเพิ่มขีดความสามารถของกลุ่มแกนนำผู้ติดเชื้อ/ ผู้ป่วยเอดส์ในการดำเนินกิจกรรมภายในกลุ่มให้ครบถ้วนและต่อเนื่อง</w:t>
            </w:r>
          </w:p>
          <w:p w:rsidR="007A09EC" w:rsidRPr="00CF43CF" w:rsidRDefault="00CF43CF" w:rsidP="00CF43CF">
            <w:pPr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7A09EC"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เพื่อให้มีการช่วยเหลือด้านสุขภาพซึ่งกันแลกันในกลุ่มผู้ติดเชื้อ/ ผู้ป่วยเอดส์ที่เป็นสมาชิก</w:t>
            </w:r>
          </w:p>
          <w:p w:rsidR="007A09EC" w:rsidRPr="00CF43CF" w:rsidRDefault="00CF43CF" w:rsidP="00CF43CF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7A09EC"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เพื่อป้องกันการแพร่กระจายเชื้อในกลุ่มผู้ติดเชื้อ</w:t>
            </w:r>
            <w:proofErr w:type="spellStart"/>
            <w:r w:rsidR="007A09EC"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="007A09EC" w:rsidRPr="00CF43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ไอวี/ ผู้ป่วยเอดส์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="007A09EC" w:rsidRPr="00CF43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7A09EC"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เพื่อป้องกันการติดเชื้อดื้อยา และลดการติดเชื้อ</w:t>
            </w:r>
            <w:proofErr w:type="spellStart"/>
            <w:r w:rsidR="007A09EC"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="007A09EC"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ไอวีรายใหม่</w:t>
            </w:r>
          </w:p>
        </w:tc>
      </w:tr>
      <w:tr w:rsidR="006C622C" w:rsidRPr="00CF43CF" w:rsidTr="000F3559">
        <w:trPr>
          <w:gridAfter w:val="1"/>
          <w:wAfter w:w="222" w:type="dxa"/>
        </w:trPr>
        <w:tc>
          <w:tcPr>
            <w:tcW w:w="1668" w:type="dxa"/>
          </w:tcPr>
          <w:p w:rsidR="006C622C" w:rsidRPr="00CF43CF" w:rsidRDefault="006C622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แผนกิจกรรมย่อย</w:t>
            </w:r>
          </w:p>
        </w:tc>
        <w:tc>
          <w:tcPr>
            <w:tcW w:w="7574" w:type="dxa"/>
          </w:tcPr>
          <w:p w:rsidR="00CF43CF" w:rsidRPr="00CF43CF" w:rsidRDefault="00CF43CF" w:rsidP="00CF43C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43C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ส่งเสริการดูแลตนเองทุกสัปดาห์เพื่อส่งเสริมการดูแลตนเองของผู้ป่วยให้สามารถดูแลตนเองส่งเสริมการดูแล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และการป้องกันการติดเชื้อรายใหม่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การให้คำปรึกษากลุ่มเพื่อนที่โรงพยาบาล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การป้องกัน การมีเพศสัมพันธ์ การเปิดเผยผลเลือด และตามสภาพปัญหา            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CF43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การส่งเสริมสุขภาพจิตดีมีสุขชีวีมีสุขสุข เพื่อสร้างเสริมผู้ติดเชื้อ/ผู้ป่วยเอดส์มีกิจกรรมสร้างสุขตนเอง เกิดสัมพันธภาพที่ดีต่อเพื่อน และครอบครัว</w:t>
            </w:r>
          </w:p>
          <w:p w:rsidR="00CF43CF" w:rsidRPr="00CF43CF" w:rsidRDefault="00CF43CF" w:rsidP="00CF43C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F43C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) การประเมินภาวะซึมเศร้า (</w:t>
            </w:r>
            <w:r w:rsidRPr="00CF43CF">
              <w:rPr>
                <w:rFonts w:ascii="TH SarabunPSK" w:hAnsi="TH SarabunPSK" w:cs="TH SarabunPSK"/>
                <w:sz w:val="32"/>
                <w:szCs w:val="32"/>
              </w:rPr>
              <w:t xml:space="preserve">2Q </w:t>
            </w: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พบกลุ่มทุกครั้ง) ส่งปรึกษากรณีมีภาวะซึมเศร้า</w:t>
            </w:r>
          </w:p>
          <w:p w:rsidR="00CF43CF" w:rsidRPr="00CF43CF" w:rsidRDefault="00CF43CF" w:rsidP="00CF43C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F43C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ส่งเสริมสุขภาพจิต </w:t>
            </w:r>
          </w:p>
          <w:p w:rsidR="00CF43CF" w:rsidRPr="00CF43CF" w:rsidRDefault="00CF43CF" w:rsidP="00CF43C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F43C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สังสรรค์โอกาสสำคัญ เช่น กิจกรรมปีใหม่ การทำกิจกรรมนอกสถานที่ </w:t>
            </w:r>
          </w:p>
          <w:p w:rsidR="00CF43CF" w:rsidRPr="00CF43CF" w:rsidRDefault="00CF43CF" w:rsidP="00CF43C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CF43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การจัดบริการส่วนร่วมของผู้ป่วยเองโดยเพื่อช่วยเพื่อน การจัดเตรียมเอกสาร การคัดกรองภาวะสุขภาพ การประเมินพฤติกรรมการดูแลตนเอง การให้คำปรึกษา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CF43C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5. </w:t>
            </w: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การดูแลช่วยเหลือด้านจิตสังคม สวัสดิการ สิทธิต่างๆ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6. </w:t>
            </w: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การเยี่ยมบ้านกรณีที่มีอาการเจ็บป่วยหนัก มีปัญหาสุขภาพและระยะสุดท้าย เพื่อส่งเสริมการดูแลตนเอง และการฟื้นฟูสภาพผู้ป่วยตามศักยภาพ</w:t>
            </w:r>
          </w:p>
          <w:p w:rsidR="006C622C" w:rsidRPr="00CF43CF" w:rsidRDefault="006C622C" w:rsidP="007A09EC">
            <w:pPr>
              <w:spacing w:after="0" w:line="240" w:lineRule="auto"/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622C" w:rsidRPr="00CF43CF" w:rsidTr="000F3559">
        <w:trPr>
          <w:gridAfter w:val="1"/>
          <w:wAfter w:w="222" w:type="dxa"/>
        </w:trPr>
        <w:tc>
          <w:tcPr>
            <w:tcW w:w="1668" w:type="dxa"/>
          </w:tcPr>
          <w:p w:rsidR="006C622C" w:rsidRPr="00CF43CF" w:rsidRDefault="006C622C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ผลลัพธ์/เป้าหมาย</w:t>
            </w:r>
          </w:p>
        </w:tc>
        <w:tc>
          <w:tcPr>
            <w:tcW w:w="7574" w:type="dxa"/>
          </w:tcPr>
          <w:p w:rsidR="006C622C" w:rsidRPr="00CF43CF" w:rsidRDefault="00CF43CF" w:rsidP="00694921">
            <w:pPr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3C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กลุ่มคนเชียร สามารถดำเนินงานได้อย่างมั่นคงและต่อเนื่องกลุ่มมีการช่วยเหลือด้านสุขภาพซึ่งกันและกันในกลุ่มผู้ติดเชื้อ</w:t>
            </w:r>
            <w:r w:rsidRPr="00CF43CF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 และมีเครือข่าย</w:t>
            </w:r>
            <w:r w:rsidR="0069492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Pr="00CF43CF">
              <w:rPr>
                <w:rFonts w:ascii="TH SarabunPSK" w:hAnsi="TH SarabunPSK" w:cs="TH SarabunPSK"/>
                <w:sz w:val="32"/>
                <w:szCs w:val="32"/>
              </w:rPr>
              <w:t xml:space="preserve"> 2. </w:t>
            </w:r>
            <w:r w:rsidR="00694921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สมาชิกกลุ่มคนเชียรมีพฤติกรรม</w:t>
            </w: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การดูแลตนเองถูกต้องอย่างต่อเนื่องมีสุขภาพแข็งแรง  </w:t>
            </w:r>
          </w:p>
        </w:tc>
      </w:tr>
      <w:tr w:rsidR="006C622C" w:rsidRPr="00CF43CF" w:rsidTr="000F3559">
        <w:trPr>
          <w:gridAfter w:val="1"/>
          <w:wAfter w:w="222" w:type="dxa"/>
        </w:trPr>
        <w:tc>
          <w:tcPr>
            <w:tcW w:w="1668" w:type="dxa"/>
          </w:tcPr>
          <w:p w:rsidR="006C622C" w:rsidRPr="00CF43CF" w:rsidRDefault="006C622C" w:rsidP="00BB52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งบประมาณ</w:t>
            </w:r>
          </w:p>
        </w:tc>
        <w:tc>
          <w:tcPr>
            <w:tcW w:w="7574" w:type="dxa"/>
          </w:tcPr>
          <w:p w:rsidR="006C622C" w:rsidRPr="00CF43CF" w:rsidRDefault="006C622C" w:rsidP="00BB52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94921" w:rsidRPr="00203FE6">
              <w:rPr>
                <w:rFonts w:ascii="Angsana New" w:hAnsi="Angsana New"/>
                <w:sz w:val="32"/>
                <w:szCs w:val="32"/>
              </w:rPr>
              <w:t xml:space="preserve">35,000 </w:t>
            </w:r>
            <w:r w:rsidR="00694921" w:rsidRPr="00203FE6">
              <w:rPr>
                <w:rFonts w:ascii="Angsana New" w:hAnsi="Angsana New"/>
                <w:sz w:val="32"/>
                <w:szCs w:val="32"/>
                <w:cs/>
              </w:rPr>
              <w:t xml:space="preserve">    </w:t>
            </w: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C622C" w:rsidRPr="00CF43CF" w:rsidTr="000F3559">
        <w:trPr>
          <w:gridAfter w:val="1"/>
          <w:wAfter w:w="222" w:type="dxa"/>
        </w:trPr>
        <w:tc>
          <w:tcPr>
            <w:tcW w:w="1668" w:type="dxa"/>
          </w:tcPr>
          <w:p w:rsidR="006C622C" w:rsidRPr="00CF43CF" w:rsidRDefault="006C622C" w:rsidP="00BB52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ผู้มีส่วนร่วม</w:t>
            </w:r>
          </w:p>
        </w:tc>
        <w:tc>
          <w:tcPr>
            <w:tcW w:w="7574" w:type="dxa"/>
          </w:tcPr>
          <w:p w:rsidR="006C622C" w:rsidRPr="00CF43CF" w:rsidRDefault="006C622C" w:rsidP="007269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>ทีมสห</w:t>
            </w:r>
            <w:proofErr w:type="spellEnd"/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วิชาชีพประกอบด้วย    แพทย์     ผู้ประสานงานเอดส์  </w:t>
            </w:r>
            <w:r w:rsidRPr="00CF43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43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เภสัชกร   พยาบาลผู้ให้การปรึกษา พยาบาลจิตเวช   นักโภชนาการ     แกนนำกลุ่มคนเชียร</w:t>
            </w:r>
            <w:r w:rsidR="006949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694921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อบท.</w:t>
            </w:r>
            <w:proofErr w:type="spellEnd"/>
            <w:r w:rsidR="006949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มูลนิธิต่างๆ</w:t>
            </w:r>
          </w:p>
        </w:tc>
      </w:tr>
    </w:tbl>
    <w:p w:rsidR="00726953" w:rsidRDefault="00726953" w:rsidP="00BC0C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EA6" w:rsidRDefault="00A50EA6" w:rsidP="00BC0C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EA6" w:rsidRDefault="00A50EA6" w:rsidP="00BC0C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EA6" w:rsidRDefault="00A50EA6" w:rsidP="00BC0C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EA6" w:rsidRDefault="00A50EA6" w:rsidP="00BC0C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EA6" w:rsidRDefault="00A50EA6" w:rsidP="00BC0C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EA6" w:rsidRDefault="00A50EA6" w:rsidP="00BC0C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EA6" w:rsidRDefault="00A50EA6" w:rsidP="00BC0C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EA6" w:rsidRDefault="00A50EA6" w:rsidP="00BC0C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EA6" w:rsidRDefault="00A50EA6" w:rsidP="00BC0C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EA6" w:rsidRDefault="00A50EA6" w:rsidP="00BC0C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EA6" w:rsidRDefault="00A50EA6" w:rsidP="00BC0C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EA6" w:rsidRDefault="00A50EA6" w:rsidP="00BC0C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26953" w:rsidRPr="00260C9C" w:rsidRDefault="00726953" w:rsidP="00BC0CB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574"/>
      </w:tblGrid>
      <w:tr w:rsidR="00726953" w:rsidRPr="00726953" w:rsidTr="00BB525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53" w:rsidRPr="00726953" w:rsidRDefault="00726953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695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ชื่อโครงการหลัก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953" w:rsidRPr="00726953" w:rsidRDefault="005412CA" w:rsidP="00547562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4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547562">
              <w:rPr>
                <w:rFonts w:ascii="TH SarabunPSK" w:hAnsi="TH SarabunPSK" w:cs="TH SarabunPSK"/>
                <w:sz w:val="32"/>
                <w:szCs w:val="32"/>
                <w:cs/>
              </w:rPr>
              <w:t>เสริมพลังเครือข่าย</w:t>
            </w:r>
            <w:r w:rsidRPr="00944499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การสื่อสารเชิงบวกในการปรับเปลี่ยนพฤติกรรมทางเพศเพื่อป้องกันการติดเชื้อ</w:t>
            </w:r>
            <w:proofErr w:type="spellStart"/>
            <w:r w:rsidRPr="00944499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944499">
              <w:rPr>
                <w:rFonts w:ascii="TH SarabunPSK" w:hAnsi="TH SarabunPSK" w:cs="TH SarabunPSK"/>
                <w:sz w:val="32"/>
                <w:szCs w:val="32"/>
                <w:cs/>
              </w:rPr>
              <w:t>ไอวีและการตั้งครรภ์ที่ไม่พึงประสงค์ในชุมชน</w:t>
            </w:r>
          </w:p>
        </w:tc>
      </w:tr>
      <w:tr w:rsidR="00726953" w:rsidRPr="00726953" w:rsidTr="00BB525D">
        <w:tc>
          <w:tcPr>
            <w:tcW w:w="1668" w:type="dxa"/>
          </w:tcPr>
          <w:p w:rsidR="00726953" w:rsidRPr="00726953" w:rsidRDefault="00726953" w:rsidP="007269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69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ชื่อโครงการย่อยที่ </w:t>
            </w:r>
            <w:r w:rsidR="00EE11A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574" w:type="dxa"/>
          </w:tcPr>
          <w:p w:rsidR="00726953" w:rsidRPr="00726953" w:rsidRDefault="00547562" w:rsidP="0054756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44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เสริมพลังเครือข่าย</w:t>
            </w:r>
            <w:r w:rsidRPr="00944499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การสื่อสารเชิงบวกในการปรับเปลี่ยนพฤติกรรมทางเพศเพื่อป้องกันการติดเชื้อ</w:t>
            </w:r>
            <w:proofErr w:type="spellStart"/>
            <w:r w:rsidRPr="00944499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944499">
              <w:rPr>
                <w:rFonts w:ascii="TH SarabunPSK" w:hAnsi="TH SarabunPSK" w:cs="TH SarabunPSK"/>
                <w:sz w:val="32"/>
                <w:szCs w:val="32"/>
                <w:cs/>
              </w:rPr>
              <w:t>ไอวีและการตั้งครรภ์ที่ไม่พึงประสงค์ในชุมชน</w:t>
            </w:r>
          </w:p>
        </w:tc>
      </w:tr>
      <w:tr w:rsidR="00726953" w:rsidRPr="00726953" w:rsidTr="00BB525D">
        <w:tc>
          <w:tcPr>
            <w:tcW w:w="1668" w:type="dxa"/>
          </w:tcPr>
          <w:p w:rsidR="00726953" w:rsidRPr="00726953" w:rsidRDefault="00726953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6953">
              <w:rPr>
                <w:rFonts w:ascii="TH SarabunPSK" w:hAnsi="TH SarabunPSK" w:cs="TH SarabunPSK"/>
                <w:sz w:val="32"/>
                <w:szCs w:val="32"/>
                <w:cs/>
              </w:rPr>
              <w:t>ที่มาและปัญหา</w:t>
            </w:r>
          </w:p>
        </w:tc>
        <w:tc>
          <w:tcPr>
            <w:tcW w:w="7574" w:type="dxa"/>
          </w:tcPr>
          <w:p w:rsidR="00726953" w:rsidRPr="00726953" w:rsidRDefault="00726953" w:rsidP="005475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26953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สถานการณ์ผู้ป่วยเอดส์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และผู้ติดเชื้อ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ไอวีในปัจจุบัน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มีจำนวนเพิ่มขึ้น และพบว่าผู้ป่วยเอดส์ที่มีรับการรักษาก็ต่อเมื่อมีอาการแล้ว ค่าเฉลี่ย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CD4 </w:t>
            </w:r>
            <w:r w:rsidR="003A16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น้อยกว่า </w:t>
            </w:r>
            <w:r w:rsidR="003A161F">
              <w:rPr>
                <w:rFonts w:ascii="TH SarabunPSK" w:hAnsi="TH SarabunPSK" w:cs="TH SarabunPSK"/>
                <w:sz w:val="32"/>
                <w:szCs w:val="32"/>
              </w:rPr>
              <w:t xml:space="preserve">200 </w:t>
            </w:r>
            <w:r w:rsidRPr="00726953">
              <w:rPr>
                <w:rFonts w:ascii="TH SarabunPSK" w:hAnsi="TH SarabunPSK" w:cs="TH SarabunPSK"/>
                <w:sz w:val="32"/>
                <w:szCs w:val="32"/>
                <w:cs/>
              </w:rPr>
              <w:t>อาจเป็นเพราะไม่รู้ว่าตนเองติดเชื้อ ซึ่งทำให้มีโอกาสในการแพร่กระจายเชื้อไปยังผู้อื่นโดยไม่รู้ตัว นอกจากนี้ภาวะของพฤติกรรมเสี่ยงการติดเชื้อ</w:t>
            </w:r>
            <w:proofErr w:type="spellStart"/>
            <w:r w:rsidRPr="00726953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726953">
              <w:rPr>
                <w:rFonts w:ascii="TH SarabunPSK" w:hAnsi="TH SarabunPSK" w:cs="TH SarabunPSK"/>
                <w:sz w:val="32"/>
                <w:szCs w:val="32"/>
                <w:cs/>
              </w:rPr>
              <w:t>ไอวี โดยเฉพาะกลุ่มเยาวชน ยังเป็นโครงสร้างที่เกิดจากปัจจัยเสี่ยงเช่นเดียวกับปัญหาการตั้งครรภ์ที่ไม่พึงประสงค์ ที่ต้องพัฒนาวิธีการทำงานที่ต้องไปด้วยกันและออกแบบการพัฒนาที่ต้องถอยไปถึงเรื่อง การจัดการกับมุงมอง วิธีคิด ให้กับคนทำงาน ที่ต้องส่งเสริม การจัดการในระดับ บรรทัดฐานและการขัดเกลาทางสังคม ว่าด้วย การพัฒนาการจัดการเรื่อง สุขภาพทางเพศที่ป้องกัน และการพัฒนาการขัดเกลาทางสังคมของหน่วยทางสังคมที่ทำหน้าที่หลักให้แข็งแรง นั่นคือสถาบันครอบครัว เพื่อการส่งเสริมให้เกิด ค่านิยม เรื่องเพศคุยได้สอนได้โดยพ่อแม่และครอบครัว ตลอดจนการติดอาวุธทางความคิดและพฤติกรรมทางเพศที่ใส่ใจต่อการใช้อุปกรณ์ป้องกัน ถุงยางอนามัย การใส่ใจและการเข้าถึงการตรวจเลือด เพื่อเข้าสู่ระบบการดูแลรักษาที่รวดเร็ว จะทำให้ลดความสูญเสียและผลกระทบทางสุขภาพในการเจ็บป่วยและการสูญเสียชีวิต</w:t>
            </w:r>
          </w:p>
        </w:tc>
      </w:tr>
      <w:tr w:rsidR="00726953" w:rsidRPr="00726953" w:rsidTr="00BB525D">
        <w:tc>
          <w:tcPr>
            <w:tcW w:w="1668" w:type="dxa"/>
          </w:tcPr>
          <w:p w:rsidR="00726953" w:rsidRPr="00726953" w:rsidRDefault="00726953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695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574" w:type="dxa"/>
          </w:tcPr>
          <w:p w:rsidR="00EE11A9" w:rsidRPr="00EE11A9" w:rsidRDefault="00EE11A9" w:rsidP="00EE11A9">
            <w:pPr>
              <w:spacing w:after="0"/>
              <w:ind w:firstLine="33"/>
              <w:rPr>
                <w:rFonts w:ascii="TH SarabunPSK" w:hAnsi="TH SarabunPSK" w:cs="TH SarabunPSK"/>
                <w:sz w:val="32"/>
                <w:szCs w:val="32"/>
              </w:rPr>
            </w:pPr>
            <w:r w:rsidRPr="00EE11A9">
              <w:rPr>
                <w:rFonts w:ascii="TH SarabunPSK" w:hAnsi="TH SarabunPSK" w:cs="TH SarabunPSK"/>
                <w:sz w:val="32"/>
                <w:szCs w:val="32"/>
                <w:cs/>
              </w:rPr>
              <w:t>1.เพื่อให้แกนนำระดับตำบลได้รับการพัฒนาศักยภาพในการจัดกระบวนการเรียนรู้การสื่อสารเรื่องเพศเชิงบวก</w:t>
            </w:r>
          </w:p>
          <w:p w:rsidR="00EE11A9" w:rsidRPr="00EE11A9" w:rsidRDefault="00EE11A9" w:rsidP="00EE11A9">
            <w:pPr>
              <w:spacing w:after="0"/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1A9">
              <w:rPr>
                <w:rFonts w:ascii="TH SarabunPSK" w:hAnsi="TH SarabunPSK" w:cs="TH SarabunPSK"/>
                <w:sz w:val="32"/>
                <w:szCs w:val="32"/>
                <w:cs/>
              </w:rPr>
              <w:t>2.เพื่อให้แกนนำที่ได้รับการพัฒนา ลงมือดำเนินการในพื้นที่ อย่างน้อย 1 ตำบลเพื่อการเรียนรู้</w:t>
            </w:r>
          </w:p>
          <w:p w:rsidR="00726953" w:rsidRPr="00726953" w:rsidRDefault="00EE11A9" w:rsidP="00547562">
            <w:pPr>
              <w:spacing w:after="120"/>
              <w:ind w:firstLine="33"/>
              <w:rPr>
                <w:rFonts w:ascii="TH SarabunPSK" w:hAnsi="TH SarabunPSK" w:cs="TH SarabunPSK"/>
                <w:sz w:val="32"/>
                <w:szCs w:val="32"/>
              </w:rPr>
            </w:pPr>
            <w:r w:rsidRPr="00EE11A9">
              <w:rPr>
                <w:rFonts w:ascii="TH SarabunPSK" w:hAnsi="TH SarabunPSK" w:cs="TH SarabunPSK"/>
                <w:sz w:val="32"/>
                <w:szCs w:val="32"/>
                <w:cs/>
              </w:rPr>
              <w:t>3.เพื่อให้เกิดการสรุปแลกเปลี่ยนบทเรียน การนำสู่การปฏิบัติในระดับพื้นที่</w:t>
            </w:r>
            <w:r w:rsidRPr="00EE11A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</w:t>
            </w:r>
            <w:r w:rsidRPr="00EE11A9">
              <w:rPr>
                <w:rFonts w:ascii="TH SarabunPSK" w:hAnsi="TH SarabunPSK" w:cs="TH SarabunPSK"/>
                <w:sz w:val="32"/>
                <w:szCs w:val="32"/>
                <w:cs/>
              </w:rPr>
              <w:t>ตำบลขยายความครอบคลุมในระดับอำเภอ</w:t>
            </w:r>
          </w:p>
        </w:tc>
      </w:tr>
      <w:tr w:rsidR="00726953" w:rsidRPr="00726953" w:rsidTr="00BB525D">
        <w:tc>
          <w:tcPr>
            <w:tcW w:w="1668" w:type="dxa"/>
          </w:tcPr>
          <w:p w:rsidR="00726953" w:rsidRPr="00726953" w:rsidRDefault="00726953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6953">
              <w:rPr>
                <w:rFonts w:ascii="TH SarabunPSK" w:hAnsi="TH SarabunPSK" w:cs="TH SarabunPSK"/>
                <w:sz w:val="32"/>
                <w:szCs w:val="32"/>
                <w:cs/>
              </w:rPr>
              <w:t>แผนกิจกรรมย่อย</w:t>
            </w:r>
          </w:p>
        </w:tc>
        <w:tc>
          <w:tcPr>
            <w:tcW w:w="7574" w:type="dxa"/>
          </w:tcPr>
          <w:p w:rsidR="00726953" w:rsidRPr="00EE11A9" w:rsidRDefault="00EE11A9" w:rsidP="00EE11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E11A9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ระดับเครือข่าย</w:t>
            </w:r>
            <w:r w:rsidRPr="00EE1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เพื่อวางแผนการดำเนินการและคัดเลือกแกนนำอบรม</w:t>
            </w:r>
          </w:p>
          <w:p w:rsidR="00EE11A9" w:rsidRPr="00EE11A9" w:rsidRDefault="00EE11A9" w:rsidP="00EE11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E1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อบรมเพื่อพัฒนาแกนนำเจ้าหน้าที่ ที่รับผิดชอบงาน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การอบรมแกนนำวิทยากรการสื่อเรื่องเพศเชิงบวก</w:t>
            </w:r>
            <w:r w:rsidRPr="00EE11A9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เพื่อเป็นวิทยากรอบรมแกนนำในชุมชน</w:t>
            </w:r>
          </w:p>
          <w:p w:rsidR="00EE11A9" w:rsidRPr="00EE11A9" w:rsidRDefault="00EE11A9" w:rsidP="00EE11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E1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อบรมแกนนำ/ตัวแทนในชุมชน ซึ่งได้แก่ </w:t>
            </w:r>
            <w:proofErr w:type="spellStart"/>
            <w:r w:rsidRPr="00EE11A9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EE11A9">
              <w:rPr>
                <w:rFonts w:ascii="TH SarabunPSK" w:hAnsi="TH SarabunPSK" w:cs="TH SarabunPSK"/>
                <w:sz w:val="32"/>
                <w:szCs w:val="32"/>
                <w:cs/>
              </w:rPr>
              <w:t>ม./</w:t>
            </w:r>
            <w:proofErr w:type="spellStart"/>
            <w:r w:rsidRPr="00EE11A9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EE1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ในท้องถิ่นของแต่ละตำบล เพื่อไปขยายผลและดำเนินการในชุมชน</w:t>
            </w:r>
          </w:p>
          <w:p w:rsidR="00EE11A9" w:rsidRPr="00EE11A9" w:rsidRDefault="00EE11A9" w:rsidP="00EE11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E1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แกนนำที่ได้รับการอบรม นำไปปฏิบัติ ดำเนินการในพื้นที่ของตนเอง อาทิ เช่น การจัดกิจกรรมให้ความรู้ชาวบ้านหรือผู้ปกครอง </w:t>
            </w:r>
            <w:r w:rsidRPr="00EE11A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E11A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การจัดทำโครงการป้องกัน</w:t>
            </w:r>
            <w:r w:rsidR="00F0054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ติดเชื้อ</w:t>
            </w:r>
            <w:proofErr w:type="spellStart"/>
            <w:r w:rsidR="00F0054C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เอช</w:t>
            </w:r>
            <w:proofErr w:type="spellEnd"/>
            <w:r w:rsidR="00F0054C">
              <w:rPr>
                <w:rFonts w:ascii="TH SarabunPSK" w:hAnsi="TH SarabunPSK" w:cs="TH SarabunPSK" w:hint="cs"/>
                <w:sz w:val="32"/>
                <w:szCs w:val="32"/>
                <w:cs/>
              </w:rPr>
              <w:t>ไอวีและการตั้งครรภ์</w:t>
            </w:r>
          </w:p>
          <w:p w:rsidR="00EE11A9" w:rsidRPr="00EE11A9" w:rsidRDefault="00EE11A9" w:rsidP="00EE11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5. </w:t>
            </w:r>
            <w:r w:rsidRPr="00EE11A9">
              <w:rPr>
                <w:rFonts w:ascii="TH SarabunPSK" w:hAnsi="TH SarabunPSK" w:cs="TH SarabunPSK"/>
                <w:sz w:val="32"/>
                <w:szCs w:val="32"/>
                <w:cs/>
              </w:rPr>
              <w:t>จัดสัมมนาแลกเปลี่ยนเรียนรู้บทเรียนที่ปฏิบัติกิจกรรมในชุมชน/ตำบล เพื่อถอดบทเรียนและนำไปขยายผลให้ครอบคลุมในระดับอำเภอ</w:t>
            </w:r>
          </w:p>
        </w:tc>
      </w:tr>
      <w:tr w:rsidR="00726953" w:rsidRPr="00726953" w:rsidTr="00BB525D">
        <w:tc>
          <w:tcPr>
            <w:tcW w:w="1668" w:type="dxa"/>
          </w:tcPr>
          <w:p w:rsidR="00726953" w:rsidRPr="00726953" w:rsidRDefault="00726953" w:rsidP="00BB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695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ผลลัพธ์/เป้าหมาย</w:t>
            </w:r>
          </w:p>
        </w:tc>
        <w:tc>
          <w:tcPr>
            <w:tcW w:w="7574" w:type="dxa"/>
          </w:tcPr>
          <w:p w:rsidR="00EE11A9" w:rsidRPr="00EE11A9" w:rsidRDefault="00EE11A9" w:rsidP="00EE11A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E11A9">
              <w:rPr>
                <w:rFonts w:ascii="TH SarabunPSK" w:hAnsi="TH SarabunPSK" w:cs="TH SarabunPSK"/>
                <w:sz w:val="32"/>
                <w:szCs w:val="32"/>
                <w:cs/>
              </w:rPr>
              <w:t>1.ภาคีเครือข่ายระดับตำบลได้รับการพัฒนาแนวคิด วิธีการทำงาน ในรูปแบบการจัดกระบวนการเรียนรู้แบบมีส่วนร่วมที่เน้นผู้เรียนเป็นสำคัญ</w:t>
            </w:r>
          </w:p>
          <w:p w:rsidR="00726953" w:rsidRPr="00EE11A9" w:rsidRDefault="00EE11A9" w:rsidP="00EE11A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1A9">
              <w:rPr>
                <w:rFonts w:ascii="TH SarabunPSK" w:hAnsi="TH SarabunPSK" w:cs="TH SarabunPSK"/>
                <w:sz w:val="32"/>
                <w:szCs w:val="32"/>
                <w:cs/>
              </w:rPr>
              <w:t>2.ภาคีระดับตำบลนำไปขยายผลการจัดกิจกรรมในกลุ่ม พ่อแม่ผู้ปกครอง เพื่อปรับทัศนะและเพิ่มความเชื่อมั่นในการอบรมให้ข้อมูล ข้อคิดและเป็นที่ปรึกษาเรื่อเพศและเรื่องอื่นๆให้กับบุตรหลานที่เป็นวัยรุ่นได้</w:t>
            </w:r>
          </w:p>
        </w:tc>
      </w:tr>
      <w:tr w:rsidR="00726953" w:rsidRPr="00726953" w:rsidTr="00BB525D">
        <w:tc>
          <w:tcPr>
            <w:tcW w:w="1668" w:type="dxa"/>
          </w:tcPr>
          <w:p w:rsidR="00726953" w:rsidRPr="00726953" w:rsidRDefault="00726953" w:rsidP="00BB52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69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งบประมาณ</w:t>
            </w:r>
          </w:p>
        </w:tc>
        <w:tc>
          <w:tcPr>
            <w:tcW w:w="7574" w:type="dxa"/>
          </w:tcPr>
          <w:p w:rsidR="00EE11A9" w:rsidRPr="00EE11A9" w:rsidRDefault="00EE11A9" w:rsidP="00EE11A9">
            <w:pPr>
              <w:spacing w:after="0"/>
              <w:ind w:firstLine="33"/>
              <w:rPr>
                <w:rFonts w:ascii="TH SarabunPSK" w:hAnsi="TH SarabunPSK" w:cs="TH SarabunPSK"/>
                <w:sz w:val="32"/>
                <w:szCs w:val="32"/>
              </w:rPr>
            </w:pPr>
            <w:r w:rsidRPr="00EE11A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โครงการนี้ขอรับการสนับสนุนจากกรมควบคุมโรคติดต่อในปีงบประมาณ พ.ศ.2557</w:t>
            </w:r>
          </w:p>
          <w:p w:rsidR="00726953" w:rsidRPr="00726953" w:rsidRDefault="00EE11A9" w:rsidP="00EE11A9">
            <w:pPr>
              <w:spacing w:after="0"/>
              <w:ind w:firstLine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เป็นจำนวนเงิน  </w:t>
            </w:r>
            <w:r w:rsidRPr="00EE11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99</w:t>
            </w:r>
            <w:r w:rsidRPr="00EE11A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  <w:r w:rsidRPr="00EE11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บาท </w:t>
            </w:r>
          </w:p>
        </w:tc>
      </w:tr>
      <w:tr w:rsidR="00726953" w:rsidRPr="00726953" w:rsidTr="00BB525D">
        <w:tc>
          <w:tcPr>
            <w:tcW w:w="1668" w:type="dxa"/>
          </w:tcPr>
          <w:p w:rsidR="00726953" w:rsidRPr="00726953" w:rsidRDefault="00726953" w:rsidP="00BB52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69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ผู้มีส่วนร่วม</w:t>
            </w:r>
          </w:p>
        </w:tc>
        <w:tc>
          <w:tcPr>
            <w:tcW w:w="7574" w:type="dxa"/>
          </w:tcPr>
          <w:p w:rsidR="00726953" w:rsidRPr="00726953" w:rsidRDefault="00007566" w:rsidP="000075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  <w:r w:rsidR="0054756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ระดับอำเภอ/</w:t>
            </w:r>
            <w:proofErr w:type="spellStart"/>
            <w:r w:rsidR="00547562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="00547562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/โรงเรียน</w:t>
            </w:r>
            <w:r w:rsidR="00547562">
              <w:rPr>
                <w:rFonts w:ascii="TH SarabunPSK" w:hAnsi="TH SarabunPSK" w:cs="TH SarabunPSK" w:hint="cs"/>
                <w:sz w:val="32"/>
                <w:szCs w:val="32"/>
                <w:cs/>
              </w:rPr>
              <w:t>/องค์การบริหารส่วยท้องถิ่น/เทศบาล</w:t>
            </w:r>
          </w:p>
        </w:tc>
      </w:tr>
    </w:tbl>
    <w:p w:rsidR="00726953" w:rsidRPr="00007566" w:rsidRDefault="00726953" w:rsidP="00BC0CB8">
      <w:pPr>
        <w:rPr>
          <w:rFonts w:ascii="Angsana New" w:hAnsi="Angsana New" w:cs="Angsana New"/>
          <w:sz w:val="32"/>
          <w:szCs w:val="32"/>
        </w:rPr>
      </w:pPr>
    </w:p>
    <w:p w:rsidR="00BC0CB8" w:rsidRPr="00260C9C" w:rsidRDefault="00BC0CB8" w:rsidP="00BC0C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0CB8" w:rsidRPr="00260C9C" w:rsidRDefault="00BC0CB8" w:rsidP="00BC0CB8">
      <w:pPr>
        <w:pStyle w:val="a3"/>
        <w:ind w:left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C0CB8" w:rsidRPr="00547562" w:rsidRDefault="00BC0CB8" w:rsidP="00BC0CB8">
      <w:pPr>
        <w:pStyle w:val="a3"/>
        <w:ind w:left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C0CB8" w:rsidRPr="00260C9C" w:rsidRDefault="00BC0CB8" w:rsidP="00BC0C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A6F15" w:rsidRPr="00260C9C" w:rsidRDefault="005A6F15">
      <w:pPr>
        <w:rPr>
          <w:rFonts w:ascii="TH SarabunPSK" w:hAnsi="TH SarabunPSK" w:cs="TH SarabunPSK"/>
          <w:cs/>
        </w:rPr>
      </w:pPr>
    </w:p>
    <w:sectPr w:rsidR="005A6F15" w:rsidRPr="00260C9C" w:rsidSect="00FA1EC7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817" w:rsidRDefault="00204817" w:rsidP="00094B4E">
      <w:pPr>
        <w:spacing w:after="0" w:line="240" w:lineRule="auto"/>
      </w:pPr>
      <w:r>
        <w:separator/>
      </w:r>
    </w:p>
  </w:endnote>
  <w:endnote w:type="continuationSeparator" w:id="0">
    <w:p w:rsidR="00204817" w:rsidRDefault="00204817" w:rsidP="0009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817" w:rsidRDefault="00204817" w:rsidP="00094B4E">
      <w:pPr>
        <w:spacing w:after="0" w:line="240" w:lineRule="auto"/>
      </w:pPr>
      <w:r>
        <w:separator/>
      </w:r>
    </w:p>
  </w:footnote>
  <w:footnote w:type="continuationSeparator" w:id="0">
    <w:p w:rsidR="00204817" w:rsidRDefault="00204817" w:rsidP="0009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0593"/>
      <w:docPartObj>
        <w:docPartGallery w:val="Page Numbers (Top of Page)"/>
        <w:docPartUnique/>
      </w:docPartObj>
    </w:sdtPr>
    <w:sdtContent>
      <w:p w:rsidR="00094B4E" w:rsidRDefault="00094B4E">
        <w:pPr>
          <w:pStyle w:val="a9"/>
          <w:jc w:val="center"/>
        </w:pPr>
        <w:fldSimple w:instr=" PAGE   \* MERGEFORMAT ">
          <w:r w:rsidRPr="00094B4E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094B4E" w:rsidRDefault="00094B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455"/>
    <w:multiLevelType w:val="hybridMultilevel"/>
    <w:tmpl w:val="7E6C8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3ABB"/>
    <w:multiLevelType w:val="hybridMultilevel"/>
    <w:tmpl w:val="3FD4F370"/>
    <w:lvl w:ilvl="0" w:tplc="D854A3AA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4508C"/>
    <w:multiLevelType w:val="hybridMultilevel"/>
    <w:tmpl w:val="6B1224CA"/>
    <w:lvl w:ilvl="0" w:tplc="C65A10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DA0D04"/>
    <w:multiLevelType w:val="hybridMultilevel"/>
    <w:tmpl w:val="3B72106C"/>
    <w:lvl w:ilvl="0" w:tplc="7A8CCD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C302D"/>
    <w:multiLevelType w:val="multilevel"/>
    <w:tmpl w:val="E81A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47D20B2D"/>
    <w:multiLevelType w:val="hybridMultilevel"/>
    <w:tmpl w:val="A05C6E7C"/>
    <w:lvl w:ilvl="0" w:tplc="757EC148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D6C028">
      <w:start w:val="2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1396B"/>
    <w:multiLevelType w:val="hybridMultilevel"/>
    <w:tmpl w:val="8962F896"/>
    <w:lvl w:ilvl="0" w:tplc="9A22A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9FE2A86">
      <w:start w:val="1"/>
      <w:numFmt w:val="decimal"/>
      <w:lvlText w:val="%2."/>
      <w:lvlJc w:val="left"/>
      <w:pPr>
        <w:ind w:left="1440" w:hanging="360"/>
      </w:pPr>
      <w:rPr>
        <w:rFonts w:ascii="Angsana New" w:eastAsia="SimSun" w:hAnsi="Angsana New" w:cs="Angsana New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52EDC"/>
    <w:multiLevelType w:val="hybridMultilevel"/>
    <w:tmpl w:val="95045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A3068"/>
    <w:multiLevelType w:val="hybridMultilevel"/>
    <w:tmpl w:val="6B1224CA"/>
    <w:lvl w:ilvl="0" w:tplc="C65A10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2813D5"/>
    <w:multiLevelType w:val="multilevel"/>
    <w:tmpl w:val="E81A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77C05A74"/>
    <w:multiLevelType w:val="hybridMultilevel"/>
    <w:tmpl w:val="0E10F2B8"/>
    <w:lvl w:ilvl="0" w:tplc="D44A9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A6F15"/>
    <w:rsid w:val="000071F3"/>
    <w:rsid w:val="00007566"/>
    <w:rsid w:val="00032DEE"/>
    <w:rsid w:val="000511B1"/>
    <w:rsid w:val="0005319F"/>
    <w:rsid w:val="000662AD"/>
    <w:rsid w:val="00094B4E"/>
    <w:rsid w:val="00096E53"/>
    <w:rsid w:val="000A4D75"/>
    <w:rsid w:val="000F3559"/>
    <w:rsid w:val="001100DB"/>
    <w:rsid w:val="0014524A"/>
    <w:rsid w:val="00175984"/>
    <w:rsid w:val="001955F8"/>
    <w:rsid w:val="001B3605"/>
    <w:rsid w:val="001D4454"/>
    <w:rsid w:val="00204817"/>
    <w:rsid w:val="0021100D"/>
    <w:rsid w:val="00260C9C"/>
    <w:rsid w:val="0029698D"/>
    <w:rsid w:val="003237DF"/>
    <w:rsid w:val="0033090D"/>
    <w:rsid w:val="003423A3"/>
    <w:rsid w:val="00355B8B"/>
    <w:rsid w:val="00371D2F"/>
    <w:rsid w:val="00373DF4"/>
    <w:rsid w:val="003A161F"/>
    <w:rsid w:val="003C185C"/>
    <w:rsid w:val="00405D8B"/>
    <w:rsid w:val="00415374"/>
    <w:rsid w:val="004178B3"/>
    <w:rsid w:val="004561F0"/>
    <w:rsid w:val="004C2CD3"/>
    <w:rsid w:val="0051125D"/>
    <w:rsid w:val="005113E3"/>
    <w:rsid w:val="00511A11"/>
    <w:rsid w:val="005209ED"/>
    <w:rsid w:val="005251FF"/>
    <w:rsid w:val="00527C64"/>
    <w:rsid w:val="005412CA"/>
    <w:rsid w:val="00547562"/>
    <w:rsid w:val="0057587B"/>
    <w:rsid w:val="00594A73"/>
    <w:rsid w:val="005A6F15"/>
    <w:rsid w:val="005F32FA"/>
    <w:rsid w:val="006017C7"/>
    <w:rsid w:val="00627274"/>
    <w:rsid w:val="006451D5"/>
    <w:rsid w:val="00646208"/>
    <w:rsid w:val="00660D3D"/>
    <w:rsid w:val="0067293A"/>
    <w:rsid w:val="00694921"/>
    <w:rsid w:val="006C622C"/>
    <w:rsid w:val="006E61C3"/>
    <w:rsid w:val="006E6F5A"/>
    <w:rsid w:val="006F73BB"/>
    <w:rsid w:val="00726953"/>
    <w:rsid w:val="00741751"/>
    <w:rsid w:val="00766348"/>
    <w:rsid w:val="007A09EC"/>
    <w:rsid w:val="007E0048"/>
    <w:rsid w:val="007E7358"/>
    <w:rsid w:val="00843CDF"/>
    <w:rsid w:val="008A4EFC"/>
    <w:rsid w:val="008E3AAB"/>
    <w:rsid w:val="00913406"/>
    <w:rsid w:val="009226D8"/>
    <w:rsid w:val="0093255C"/>
    <w:rsid w:val="00944499"/>
    <w:rsid w:val="00954A0D"/>
    <w:rsid w:val="00977315"/>
    <w:rsid w:val="009A33D1"/>
    <w:rsid w:val="009C42D3"/>
    <w:rsid w:val="009C5080"/>
    <w:rsid w:val="009C6415"/>
    <w:rsid w:val="009D4A81"/>
    <w:rsid w:val="00A43853"/>
    <w:rsid w:val="00A50EA6"/>
    <w:rsid w:val="00A81DAC"/>
    <w:rsid w:val="00A92B71"/>
    <w:rsid w:val="00A967DF"/>
    <w:rsid w:val="00AF1FF5"/>
    <w:rsid w:val="00B25AA2"/>
    <w:rsid w:val="00B64D89"/>
    <w:rsid w:val="00B74A34"/>
    <w:rsid w:val="00B81C4F"/>
    <w:rsid w:val="00BC0CB8"/>
    <w:rsid w:val="00BE3B45"/>
    <w:rsid w:val="00CB769A"/>
    <w:rsid w:val="00CF43CF"/>
    <w:rsid w:val="00CF6DCF"/>
    <w:rsid w:val="00D451A7"/>
    <w:rsid w:val="00E76B03"/>
    <w:rsid w:val="00E87D60"/>
    <w:rsid w:val="00EE10EF"/>
    <w:rsid w:val="00EE11A9"/>
    <w:rsid w:val="00F0054C"/>
    <w:rsid w:val="00F2674D"/>
    <w:rsid w:val="00F3170C"/>
    <w:rsid w:val="00F40585"/>
    <w:rsid w:val="00F714AF"/>
    <w:rsid w:val="00F83D20"/>
    <w:rsid w:val="00F96F2F"/>
    <w:rsid w:val="00FA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B8"/>
    <w:pPr>
      <w:ind w:left="720"/>
      <w:contextualSpacing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BC0C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C0CB8"/>
    <w:rPr>
      <w:rFonts w:ascii="Tahoma" w:hAnsi="Tahoma" w:cs="Angsana New"/>
      <w:sz w:val="1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C0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BC0CB8"/>
    <w:rPr>
      <w:rFonts w:ascii="Angsana New" w:eastAsia="Times New Roman" w:hAnsi="Angsana New" w:cs="Angsana New"/>
      <w:sz w:val="28"/>
    </w:rPr>
  </w:style>
  <w:style w:type="paragraph" w:styleId="a6">
    <w:name w:val="Normal (Web)"/>
    <w:basedOn w:val="a"/>
    <w:uiPriority w:val="99"/>
    <w:semiHidden/>
    <w:unhideWhenUsed/>
    <w:rsid w:val="005113E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5113E3"/>
    <w:rPr>
      <w:b/>
      <w:bCs/>
    </w:rPr>
  </w:style>
  <w:style w:type="paragraph" w:customStyle="1" w:styleId="1">
    <w:name w:val="รายการย่อหน้า1"/>
    <w:basedOn w:val="a"/>
    <w:uiPriority w:val="99"/>
    <w:qFormat/>
    <w:rsid w:val="007E7358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ListParagraph1">
    <w:name w:val="List Paragraph1"/>
    <w:basedOn w:val="a"/>
    <w:rsid w:val="005251FF"/>
    <w:pPr>
      <w:ind w:left="720"/>
    </w:pPr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5251FF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E3B4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หัวกระดาษ อักขระ"/>
    <w:basedOn w:val="a0"/>
    <w:link w:val="a9"/>
    <w:uiPriority w:val="99"/>
    <w:rsid w:val="00BE3B45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semiHidden/>
    <w:unhideWhenUsed/>
    <w:rsid w:val="00094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094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18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eng</cp:lastModifiedBy>
  <cp:revision>66</cp:revision>
  <dcterms:created xsi:type="dcterms:W3CDTF">2014-11-13T13:08:00Z</dcterms:created>
  <dcterms:modified xsi:type="dcterms:W3CDTF">2014-11-15T13:52:00Z</dcterms:modified>
</cp:coreProperties>
</file>